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4DBB" w:rsidRPr="007E41E7" w:rsidRDefault="00764DBB" w:rsidP="00591D25">
      <w:pPr>
        <w:pStyle w:val="Title"/>
        <w:rPr>
          <w:rFonts w:ascii="Verdana" w:hAnsi="Verdana"/>
          <w:b w:val="0"/>
          <w:caps/>
          <w:smallCaps w:val="0"/>
          <w:sz w:val="28"/>
          <w:szCs w:val="28"/>
        </w:rPr>
      </w:pPr>
      <w:r w:rsidRPr="007E41E7">
        <w:rPr>
          <w:rFonts w:ascii="Verdana" w:hAnsi="Verdana"/>
          <w:b w:val="0"/>
          <w:caps/>
          <w:smallCaps w:val="0"/>
          <w:sz w:val="28"/>
          <w:szCs w:val="28"/>
        </w:rPr>
        <w:t>Brian L. Bixler</w:t>
      </w:r>
    </w:p>
    <w:p w:rsidR="00764DBB" w:rsidRDefault="004762D5" w:rsidP="00591D25">
      <w:pPr>
        <w:pStyle w:val="Title"/>
        <w:rPr>
          <w:spacing w:val="30"/>
        </w:rPr>
      </w:pPr>
      <w:hyperlink r:id="rId7" w:history="1">
        <w:r w:rsidR="00764DBB" w:rsidRPr="00D70BDF">
          <w:rPr>
            <w:rStyle w:val="Hyperlink"/>
            <w:rFonts w:ascii="Verdana" w:hAnsi="Verdana"/>
            <w:smallCaps w:val="0"/>
            <w:spacing w:val="30"/>
            <w:sz w:val="20"/>
          </w:rPr>
          <w:t>bix777@yahoo.com</w:t>
        </w:r>
      </w:hyperlink>
    </w:p>
    <w:p w:rsidR="00764DBB" w:rsidRPr="00D70BDF" w:rsidRDefault="00764DBB" w:rsidP="00591D25">
      <w:pPr>
        <w:pStyle w:val="Title"/>
        <w:rPr>
          <w:rFonts w:ascii="Verdana" w:hAnsi="Verdana"/>
          <w:smallCaps w:val="0"/>
          <w:spacing w:val="30"/>
          <w:sz w:val="20"/>
        </w:rPr>
      </w:pPr>
      <w:r w:rsidRPr="00E17B58">
        <w:rPr>
          <w:rFonts w:ascii="Verdana" w:hAnsi="Verdana"/>
          <w:smallCaps w:val="0"/>
          <w:spacing w:val="30"/>
          <w:sz w:val="20"/>
        </w:rPr>
        <w:t>http://www.linkedin.com/in/brianbixler/</w:t>
      </w:r>
    </w:p>
    <w:p w:rsidR="00764DBB" w:rsidRDefault="00764DBB" w:rsidP="00591D25">
      <w:pPr>
        <w:pStyle w:val="Title"/>
        <w:rPr>
          <w:smallCaps w:val="0"/>
          <w:sz w:val="24"/>
        </w:rPr>
      </w:pPr>
    </w:p>
    <w:p w:rsidR="00AD5042" w:rsidRDefault="001B3C45" w:rsidP="001B3C45">
      <w:pPr>
        <w:pBdr>
          <w:bottom w:val="double" w:sz="4" w:space="1" w:color="auto"/>
        </w:pBdr>
        <w:tabs>
          <w:tab w:val="left" w:pos="3060"/>
          <w:tab w:val="left" w:pos="3960"/>
          <w:tab w:val="left" w:pos="6660"/>
          <w:tab w:val="right" w:pos="9360"/>
        </w:tabs>
        <w:spacing w:after="240"/>
        <w:jc w:val="center"/>
        <w:rPr>
          <w:rFonts w:ascii="Calibri" w:hAnsi="Calibri"/>
          <w:b/>
          <w:smallCaps/>
        </w:rPr>
      </w:pPr>
      <w:r>
        <w:rPr>
          <w:rFonts w:ascii="Calibri" w:hAnsi="Calibri"/>
          <w:b/>
          <w:smallCaps/>
        </w:rPr>
        <w:t>14150 NE 20</w:t>
      </w:r>
      <w:r w:rsidRPr="001B3C45">
        <w:rPr>
          <w:rFonts w:ascii="Calibri" w:hAnsi="Calibri"/>
          <w:b/>
          <w:smallCaps/>
          <w:vertAlign w:val="superscript"/>
        </w:rPr>
        <w:t>th</w:t>
      </w:r>
      <w:r>
        <w:rPr>
          <w:rFonts w:ascii="Calibri" w:hAnsi="Calibri"/>
          <w:b/>
          <w:smallCaps/>
        </w:rPr>
        <w:t xml:space="preserve"> St, Suite F1, #304, Bellevue, WA 98007</w:t>
      </w:r>
    </w:p>
    <w:p w:rsidR="00764DBB" w:rsidRPr="007650DB" w:rsidRDefault="00764DBB" w:rsidP="001B3C45">
      <w:pPr>
        <w:pBdr>
          <w:bottom w:val="double" w:sz="4" w:space="1" w:color="auto"/>
        </w:pBdr>
        <w:tabs>
          <w:tab w:val="left" w:pos="3060"/>
          <w:tab w:val="left" w:pos="3960"/>
          <w:tab w:val="left" w:pos="6660"/>
          <w:tab w:val="right" w:pos="9360"/>
        </w:tabs>
        <w:spacing w:after="240"/>
        <w:jc w:val="center"/>
        <w:rPr>
          <w:rFonts w:ascii="Calibri" w:hAnsi="Calibri"/>
          <w:b/>
          <w:smallCaps/>
        </w:rPr>
      </w:pPr>
      <w:r w:rsidRPr="007650DB">
        <w:rPr>
          <w:rFonts w:ascii="Calibri" w:hAnsi="Calibri"/>
          <w:b/>
          <w:smallCaps/>
        </w:rPr>
        <w:t>480-888-6854 (cell)</w:t>
      </w:r>
    </w:p>
    <w:p w:rsidR="00764DBB" w:rsidRPr="00A2666F" w:rsidRDefault="008E46FF" w:rsidP="00591D25">
      <w:pPr>
        <w:tabs>
          <w:tab w:val="left" w:pos="270"/>
          <w:tab w:val="right" w:pos="10170"/>
        </w:tabs>
      </w:pPr>
      <w:r>
        <w:t>AIRPLANE/SYSTEMS SAFETY &amp; SYSTEMS IN</w:t>
      </w:r>
      <w:r w:rsidR="00A91340">
        <w:t>T</w:t>
      </w:r>
      <w:r>
        <w:t xml:space="preserve">EGRATION/ </w:t>
      </w:r>
      <w:r w:rsidR="00764DBB" w:rsidRPr="00A2666F">
        <w:t>FLIGHT TEST ENGINEERING/ENGINE CONTROLS/ETOPS/SYSTEMS ENGINEERING/</w:t>
      </w:r>
      <w:r w:rsidR="00763FBF">
        <w:t>UAS/</w:t>
      </w:r>
      <w:r w:rsidR="00764DBB" w:rsidRPr="00A2666F">
        <w:t>SPACECRAFT SAFETY AND SURVIVABILTY/AIR TRAFFIC SYSTEMS MANAGEMENT/ FLIGHT CREW OPERATIONS INTEGRATION/AVIONICS/ AIR SAFETY ENGINEERING/ FLIGHT TEST/ CERTIFICATION/ PROJECT COORDINATION/MANUFACTURING ENGINEERING</w:t>
      </w:r>
    </w:p>
    <w:p w:rsidR="0061707F" w:rsidRPr="000067B2" w:rsidRDefault="00764DBB" w:rsidP="00591D25">
      <w:pPr>
        <w:tabs>
          <w:tab w:val="left" w:pos="270"/>
        </w:tabs>
        <w:jc w:val="both"/>
        <w:rPr>
          <w:sz w:val="20"/>
          <w:szCs w:val="20"/>
        </w:rPr>
      </w:pPr>
      <w:r w:rsidRPr="000067B2">
        <w:rPr>
          <w:sz w:val="20"/>
          <w:szCs w:val="20"/>
        </w:rPr>
        <w:t>Offer a unique combination of education and expertise including Master of Aeronautical Science/</w:t>
      </w:r>
      <w:r w:rsidR="00A2666F" w:rsidRPr="000067B2">
        <w:rPr>
          <w:sz w:val="20"/>
          <w:szCs w:val="20"/>
        </w:rPr>
        <w:t>Bachelor o</w:t>
      </w:r>
      <w:r w:rsidRPr="000067B2">
        <w:rPr>
          <w:sz w:val="20"/>
          <w:szCs w:val="20"/>
        </w:rPr>
        <w:t xml:space="preserve">f Mechanical Technology, </w:t>
      </w:r>
      <w:r w:rsidR="008E46FF" w:rsidRPr="000067B2">
        <w:rPr>
          <w:sz w:val="20"/>
          <w:szCs w:val="20"/>
        </w:rPr>
        <w:t xml:space="preserve">Airplane/ Systems Safety &amp; Systems Integration Management/ Flight Test/ </w:t>
      </w:r>
      <w:r w:rsidRPr="000067B2">
        <w:rPr>
          <w:sz w:val="20"/>
          <w:szCs w:val="20"/>
        </w:rPr>
        <w:t>Engine Controls, ETOPS, Spacecraft Safety,</w:t>
      </w:r>
      <w:r w:rsidR="00591D25" w:rsidRPr="000067B2">
        <w:rPr>
          <w:sz w:val="20"/>
          <w:szCs w:val="20"/>
        </w:rPr>
        <w:t xml:space="preserve"> </w:t>
      </w:r>
      <w:r w:rsidR="00763FBF" w:rsidRPr="000067B2">
        <w:rPr>
          <w:sz w:val="20"/>
          <w:szCs w:val="20"/>
        </w:rPr>
        <w:t xml:space="preserve">UAS, </w:t>
      </w:r>
      <w:r w:rsidRPr="000067B2">
        <w:rPr>
          <w:sz w:val="20"/>
          <w:szCs w:val="20"/>
        </w:rPr>
        <w:t xml:space="preserve">Air Traffic Systems research and management, test set up and certification, Flight Crew Operation Integration, Air Safety </w:t>
      </w:r>
      <w:r w:rsidR="00591D25" w:rsidRPr="000067B2">
        <w:rPr>
          <w:sz w:val="20"/>
          <w:szCs w:val="20"/>
        </w:rPr>
        <w:t>Engineer, flight test engineer/</w:t>
      </w:r>
      <w:r w:rsidRPr="000067B2">
        <w:rPr>
          <w:sz w:val="20"/>
          <w:szCs w:val="20"/>
        </w:rPr>
        <w:t>crew member, and project coordination. Extensive experience with troubleshooting and problem-solving technical issues while interfacing with multiple organizations.</w:t>
      </w:r>
      <w:r w:rsidR="00591D25" w:rsidRPr="000067B2">
        <w:rPr>
          <w:sz w:val="20"/>
          <w:szCs w:val="20"/>
        </w:rPr>
        <w:t xml:space="preserve"> </w:t>
      </w:r>
      <w:r w:rsidRPr="000067B2">
        <w:rPr>
          <w:sz w:val="20"/>
          <w:szCs w:val="20"/>
        </w:rPr>
        <w:t>Proven ability to deliver innovative solutions and leading teams that fully support meeting cost, schedule, and corporate objectives, e.g., saved millions of dollars</w:t>
      </w:r>
      <w:r w:rsidR="00C30C0F" w:rsidRPr="000067B2">
        <w:rPr>
          <w:sz w:val="20"/>
          <w:szCs w:val="20"/>
        </w:rPr>
        <w:t xml:space="preserve"> on several programs</w:t>
      </w:r>
      <w:r w:rsidRPr="000067B2">
        <w:rPr>
          <w:sz w:val="20"/>
          <w:szCs w:val="20"/>
        </w:rPr>
        <w:t xml:space="preserve"> through innovative solutions </w:t>
      </w:r>
      <w:r w:rsidR="00573057" w:rsidRPr="000067B2">
        <w:rPr>
          <w:sz w:val="20"/>
          <w:szCs w:val="20"/>
        </w:rPr>
        <w:t xml:space="preserve">involving basic design, </w:t>
      </w:r>
      <w:r w:rsidRPr="000067B2">
        <w:rPr>
          <w:sz w:val="20"/>
          <w:szCs w:val="20"/>
        </w:rPr>
        <w:t xml:space="preserve">flight test vehicle choice, program planning, intellectual property protection, </w:t>
      </w:r>
      <w:r w:rsidR="004F5916" w:rsidRPr="000067B2">
        <w:rPr>
          <w:sz w:val="20"/>
          <w:szCs w:val="20"/>
        </w:rPr>
        <w:t xml:space="preserve">ensure compliance to applicable regulations, </w:t>
      </w:r>
      <w:r w:rsidRPr="000067B2">
        <w:rPr>
          <w:sz w:val="20"/>
          <w:szCs w:val="20"/>
        </w:rPr>
        <w:t>and reduction in overall program costs while meeting</w:t>
      </w:r>
      <w:r w:rsidR="004F5916" w:rsidRPr="000067B2">
        <w:rPr>
          <w:sz w:val="20"/>
          <w:szCs w:val="20"/>
        </w:rPr>
        <w:t>,</w:t>
      </w:r>
      <w:r w:rsidRPr="000067B2">
        <w:rPr>
          <w:sz w:val="20"/>
          <w:szCs w:val="20"/>
        </w:rPr>
        <w:t xml:space="preserve"> or</w:t>
      </w:r>
      <w:r w:rsidR="00591D25" w:rsidRPr="000067B2">
        <w:rPr>
          <w:sz w:val="20"/>
          <w:szCs w:val="20"/>
        </w:rPr>
        <w:t xml:space="preserve"> exceeding</w:t>
      </w:r>
      <w:r w:rsidR="004F5916" w:rsidRPr="000067B2">
        <w:rPr>
          <w:sz w:val="20"/>
          <w:szCs w:val="20"/>
        </w:rPr>
        <w:t>,</w:t>
      </w:r>
      <w:r w:rsidR="00591D25" w:rsidRPr="000067B2">
        <w:rPr>
          <w:sz w:val="20"/>
          <w:szCs w:val="20"/>
        </w:rPr>
        <w:t xml:space="preserve"> </w:t>
      </w:r>
      <w:r w:rsidR="004F5916" w:rsidRPr="000067B2">
        <w:rPr>
          <w:sz w:val="20"/>
          <w:szCs w:val="20"/>
        </w:rPr>
        <w:t xml:space="preserve">program </w:t>
      </w:r>
      <w:r w:rsidR="00591D25" w:rsidRPr="000067B2">
        <w:rPr>
          <w:sz w:val="20"/>
          <w:szCs w:val="20"/>
        </w:rPr>
        <w:t>requirements.</w:t>
      </w:r>
    </w:p>
    <w:p w:rsidR="002D249D" w:rsidRDefault="00DB186E" w:rsidP="0061707F">
      <w:pPr>
        <w:tabs>
          <w:tab w:val="left" w:pos="270"/>
        </w:tabs>
        <w:spacing w:after="0" w:line="240" w:lineRule="auto"/>
        <w:rPr>
          <w:b/>
        </w:rPr>
      </w:pPr>
      <w:r>
        <w:rPr>
          <w:b/>
        </w:rPr>
        <w:t xml:space="preserve">Senior Systems Safety Engineer </w:t>
      </w:r>
    </w:p>
    <w:p w:rsidR="00DB186E" w:rsidRDefault="00DB186E" w:rsidP="0061707F">
      <w:pPr>
        <w:tabs>
          <w:tab w:val="left" w:pos="270"/>
        </w:tabs>
        <w:spacing w:after="0" w:line="240" w:lineRule="auto"/>
        <w:rPr>
          <w:b/>
        </w:rPr>
      </w:pPr>
      <w:proofErr w:type="spellStart"/>
      <w:r>
        <w:rPr>
          <w:b/>
        </w:rPr>
        <w:t>Stratolaunch</w:t>
      </w:r>
      <w:proofErr w:type="spellEnd"/>
      <w:r>
        <w:rPr>
          <w:b/>
        </w:rPr>
        <w:t xml:space="preserve"> Corp. </w:t>
      </w:r>
      <w:r w:rsidR="002F3189">
        <w:rPr>
          <w:b/>
        </w:rPr>
        <w:t xml:space="preserve"> </w:t>
      </w:r>
      <w:r w:rsidR="002F3189" w:rsidRPr="002F3189">
        <w:t>(contract via Aerotech)</w:t>
      </w:r>
      <w:r w:rsidR="002F3189">
        <w:rPr>
          <w:b/>
        </w:rPr>
        <w:tab/>
      </w:r>
      <w:r w:rsidR="002F3189">
        <w:rPr>
          <w:b/>
        </w:rPr>
        <w:tab/>
      </w:r>
      <w:r w:rsidR="002F3189">
        <w:rPr>
          <w:b/>
        </w:rPr>
        <w:tab/>
      </w:r>
      <w:r w:rsidR="002F3189">
        <w:rPr>
          <w:b/>
        </w:rPr>
        <w:tab/>
        <w:t xml:space="preserve">       </w:t>
      </w:r>
      <w:r w:rsidRPr="00DB186E">
        <w:t>J</w:t>
      </w:r>
      <w:r w:rsidR="000067B2">
        <w:t>U</w:t>
      </w:r>
      <w:r w:rsidR="00E70859">
        <w:t>LY</w:t>
      </w:r>
      <w:r w:rsidRPr="00DB186E">
        <w:t xml:space="preserve"> 2018-</w:t>
      </w:r>
      <w:r w:rsidR="005C7548">
        <w:t xml:space="preserve"> </w:t>
      </w:r>
      <w:r w:rsidR="005949CC">
        <w:t>DECEMBER 2018</w:t>
      </w:r>
    </w:p>
    <w:p w:rsidR="00DB186E" w:rsidRDefault="00DB186E" w:rsidP="0061707F">
      <w:pPr>
        <w:tabs>
          <w:tab w:val="left" w:pos="270"/>
        </w:tabs>
        <w:spacing w:after="0" w:line="240" w:lineRule="auto"/>
        <w:rPr>
          <w:b/>
        </w:rPr>
      </w:pPr>
    </w:p>
    <w:p w:rsidR="00F4353C" w:rsidRPr="00F4353C" w:rsidRDefault="00DB186E" w:rsidP="00DB186E">
      <w:pPr>
        <w:tabs>
          <w:tab w:val="left" w:pos="270"/>
        </w:tabs>
        <w:spacing w:after="0" w:line="240" w:lineRule="auto"/>
        <w:rPr>
          <w:i/>
        </w:rPr>
      </w:pPr>
      <w:r>
        <w:rPr>
          <w:i/>
        </w:rPr>
        <w:t>Senior Systems Safety Engineer</w:t>
      </w:r>
    </w:p>
    <w:p w:rsidR="00DB186E" w:rsidRPr="00B9521E" w:rsidRDefault="00DB186E" w:rsidP="00DB186E">
      <w:pPr>
        <w:pStyle w:val="ListParagraph"/>
        <w:numPr>
          <w:ilvl w:val="0"/>
          <w:numId w:val="8"/>
        </w:numPr>
        <w:tabs>
          <w:tab w:val="left" w:pos="270"/>
        </w:tabs>
      </w:pPr>
      <w:r>
        <w:rPr>
          <w:rFonts w:asciiTheme="minorHAnsi" w:hAnsiTheme="minorHAnsi"/>
          <w:sz w:val="22"/>
          <w:szCs w:val="22"/>
        </w:rPr>
        <w:t>Perform</w:t>
      </w:r>
      <w:r w:rsidR="00F4353C">
        <w:rPr>
          <w:rFonts w:asciiTheme="minorHAnsi" w:hAnsiTheme="minorHAnsi"/>
          <w:sz w:val="22"/>
          <w:szCs w:val="22"/>
        </w:rPr>
        <w:t>ed</w:t>
      </w:r>
      <w:r>
        <w:rPr>
          <w:rFonts w:asciiTheme="minorHAnsi" w:hAnsiTheme="minorHAnsi"/>
          <w:sz w:val="22"/>
          <w:szCs w:val="22"/>
        </w:rPr>
        <w:t xml:space="preserve"> hazards analysis on Roc carrier aircraft, using tools such as FHA/FTA/FMEA</w:t>
      </w:r>
      <w:r w:rsidR="00F4353C">
        <w:rPr>
          <w:rFonts w:asciiTheme="minorHAnsi" w:hAnsiTheme="minorHAnsi"/>
          <w:sz w:val="22"/>
          <w:szCs w:val="22"/>
        </w:rPr>
        <w:t>/JAMA</w:t>
      </w:r>
    </w:p>
    <w:p w:rsidR="00F4353C" w:rsidRPr="00F4353C" w:rsidRDefault="00F4353C" w:rsidP="00F4353C">
      <w:pPr>
        <w:pStyle w:val="ListParagraph"/>
        <w:numPr>
          <w:ilvl w:val="0"/>
          <w:numId w:val="8"/>
        </w:numPr>
        <w:tabs>
          <w:tab w:val="left" w:pos="270"/>
        </w:tabs>
      </w:pPr>
      <w:r>
        <w:rPr>
          <w:rFonts w:asciiTheme="minorHAnsi" w:hAnsiTheme="minorHAnsi"/>
          <w:sz w:val="22"/>
          <w:szCs w:val="22"/>
        </w:rPr>
        <w:t>Developed o</w:t>
      </w:r>
      <w:r w:rsidR="00DB186E">
        <w:rPr>
          <w:rFonts w:asciiTheme="minorHAnsi" w:hAnsiTheme="minorHAnsi"/>
          <w:sz w:val="22"/>
          <w:szCs w:val="22"/>
        </w:rPr>
        <w:t xml:space="preserve">verall future </w:t>
      </w:r>
      <w:r>
        <w:rPr>
          <w:rFonts w:asciiTheme="minorHAnsi" w:hAnsiTheme="minorHAnsi"/>
          <w:sz w:val="22"/>
          <w:szCs w:val="22"/>
        </w:rPr>
        <w:t xml:space="preserve">continued airworthiness </w:t>
      </w:r>
      <w:r w:rsidR="00DB186E">
        <w:rPr>
          <w:rFonts w:asciiTheme="minorHAnsi" w:hAnsiTheme="minorHAnsi"/>
          <w:sz w:val="22"/>
          <w:szCs w:val="22"/>
        </w:rPr>
        <w:t xml:space="preserve">safety plan </w:t>
      </w:r>
      <w:proofErr w:type="gramStart"/>
      <w:r w:rsidR="00DB186E">
        <w:rPr>
          <w:rFonts w:asciiTheme="minorHAnsi" w:hAnsiTheme="minorHAnsi"/>
          <w:sz w:val="22"/>
          <w:szCs w:val="22"/>
        </w:rPr>
        <w:t xml:space="preserve">of  </w:t>
      </w:r>
      <w:proofErr w:type="spellStart"/>
      <w:r w:rsidR="00DB186E">
        <w:rPr>
          <w:rFonts w:asciiTheme="minorHAnsi" w:hAnsiTheme="minorHAnsi"/>
          <w:sz w:val="22"/>
          <w:szCs w:val="22"/>
        </w:rPr>
        <w:t>Stratolaunch</w:t>
      </w:r>
      <w:proofErr w:type="spellEnd"/>
      <w:proofErr w:type="gramEnd"/>
      <w:r>
        <w:rPr>
          <w:rFonts w:asciiTheme="minorHAnsi" w:hAnsiTheme="minorHAnsi"/>
          <w:sz w:val="22"/>
          <w:szCs w:val="22"/>
        </w:rPr>
        <w:t xml:space="preserve">- Roc Carrier Aircraft </w:t>
      </w:r>
    </w:p>
    <w:p w:rsidR="00F4353C" w:rsidRPr="00F4353C" w:rsidRDefault="00F4353C" w:rsidP="00F4353C">
      <w:pPr>
        <w:pStyle w:val="ListParagraph"/>
        <w:tabs>
          <w:tab w:val="left" w:pos="270"/>
        </w:tabs>
        <w:ind w:left="360"/>
      </w:pPr>
    </w:p>
    <w:p w:rsidR="002D249D" w:rsidRPr="0043008A" w:rsidRDefault="002D249D" w:rsidP="00F4353C">
      <w:pPr>
        <w:tabs>
          <w:tab w:val="left" w:pos="270"/>
        </w:tabs>
      </w:pPr>
      <w:r w:rsidRPr="00F4353C">
        <w:rPr>
          <w:b/>
        </w:rPr>
        <w:t>CEO, Bixler Aerospace LLC</w:t>
      </w:r>
      <w:r w:rsidRPr="0043008A">
        <w:tab/>
      </w:r>
      <w:r w:rsidRPr="0043008A">
        <w:tab/>
      </w:r>
      <w:r w:rsidRPr="0043008A">
        <w:tab/>
      </w:r>
      <w:r w:rsidRPr="0043008A">
        <w:tab/>
      </w:r>
      <w:r w:rsidRPr="0043008A">
        <w:tab/>
      </w:r>
      <w:r w:rsidRPr="0043008A">
        <w:tab/>
      </w:r>
      <w:r w:rsidRPr="0043008A">
        <w:tab/>
      </w:r>
      <w:r w:rsidR="005C7548">
        <w:t>JANUARY</w:t>
      </w:r>
      <w:r w:rsidRPr="0043008A">
        <w:t xml:space="preserve"> 2018- present</w:t>
      </w:r>
    </w:p>
    <w:p w:rsidR="007D43F1" w:rsidRPr="0043008A" w:rsidRDefault="002D249D" w:rsidP="007D43F1">
      <w:pPr>
        <w:tabs>
          <w:tab w:val="left" w:pos="270"/>
        </w:tabs>
        <w:spacing w:after="0" w:line="240" w:lineRule="auto"/>
      </w:pPr>
      <w:r w:rsidRPr="0043008A">
        <w:rPr>
          <w:i/>
        </w:rPr>
        <w:t xml:space="preserve">CEO- Aerospace Consulting </w:t>
      </w:r>
      <w:r w:rsidR="007D43F1" w:rsidRPr="0043008A">
        <w:rPr>
          <w:i/>
        </w:rPr>
        <w:t>–</w:t>
      </w:r>
      <w:r w:rsidR="0043008A">
        <w:rPr>
          <w:i/>
        </w:rPr>
        <w:t xml:space="preserve"> </w:t>
      </w:r>
      <w:r w:rsidR="007D43F1" w:rsidRPr="0043008A">
        <w:rPr>
          <w:i/>
        </w:rPr>
        <w:t>3</w:t>
      </w:r>
      <w:r w:rsidR="00FF65D2">
        <w:rPr>
          <w:i/>
        </w:rPr>
        <w:t>4</w:t>
      </w:r>
      <w:r w:rsidR="007D43F1" w:rsidRPr="0043008A">
        <w:rPr>
          <w:i/>
        </w:rPr>
        <w:t xml:space="preserve">+ years of </w:t>
      </w:r>
      <w:r w:rsidR="00CB0A97">
        <w:rPr>
          <w:i/>
        </w:rPr>
        <w:t>providing</w:t>
      </w:r>
      <w:r w:rsidR="0043008A">
        <w:rPr>
          <w:i/>
        </w:rPr>
        <w:t xml:space="preserve"> world class </w:t>
      </w:r>
      <w:r w:rsidR="007D43F1" w:rsidRPr="0043008A">
        <w:rPr>
          <w:i/>
        </w:rPr>
        <w:t>ex</w:t>
      </w:r>
      <w:r w:rsidR="0043008A">
        <w:rPr>
          <w:i/>
        </w:rPr>
        <w:t>p</w:t>
      </w:r>
      <w:r w:rsidR="007D43F1" w:rsidRPr="0043008A">
        <w:rPr>
          <w:i/>
        </w:rPr>
        <w:t xml:space="preserve">ertise in </w:t>
      </w:r>
      <w:r w:rsidR="0043008A" w:rsidRPr="0043008A">
        <w:rPr>
          <w:i/>
        </w:rPr>
        <w:t xml:space="preserve">aerospace solutions  </w:t>
      </w:r>
    </w:p>
    <w:p w:rsidR="007D43F1" w:rsidRPr="0043008A" w:rsidRDefault="007D43F1" w:rsidP="007D43F1">
      <w:pPr>
        <w:tabs>
          <w:tab w:val="left" w:pos="270"/>
        </w:tabs>
        <w:spacing w:after="0" w:line="240" w:lineRule="auto"/>
      </w:pPr>
    </w:p>
    <w:p w:rsidR="007D43F1" w:rsidRPr="000067B2" w:rsidRDefault="0043008A" w:rsidP="007D43F1">
      <w:pPr>
        <w:pStyle w:val="ListParagraph"/>
        <w:numPr>
          <w:ilvl w:val="0"/>
          <w:numId w:val="11"/>
        </w:numPr>
        <w:tabs>
          <w:tab w:val="left" w:pos="270"/>
        </w:tabs>
      </w:pPr>
      <w:r w:rsidRPr="000067B2">
        <w:t xml:space="preserve">Airplane </w:t>
      </w:r>
      <w:r w:rsidR="008A1A47" w:rsidRPr="000067B2">
        <w:t xml:space="preserve">/ UAS/ Spacecraft </w:t>
      </w:r>
      <w:r w:rsidRPr="000067B2">
        <w:t xml:space="preserve">Systems Safety </w:t>
      </w:r>
    </w:p>
    <w:p w:rsidR="0043008A" w:rsidRPr="000067B2" w:rsidRDefault="0043008A" w:rsidP="007D43F1">
      <w:pPr>
        <w:pStyle w:val="ListParagraph"/>
        <w:numPr>
          <w:ilvl w:val="0"/>
          <w:numId w:val="11"/>
        </w:numPr>
        <w:tabs>
          <w:tab w:val="left" w:pos="270"/>
        </w:tabs>
      </w:pPr>
      <w:r w:rsidRPr="000067B2">
        <w:t xml:space="preserve">Systems Engineering </w:t>
      </w:r>
    </w:p>
    <w:p w:rsidR="0043008A" w:rsidRPr="000067B2" w:rsidRDefault="0043008A" w:rsidP="007D43F1">
      <w:pPr>
        <w:pStyle w:val="ListParagraph"/>
        <w:numPr>
          <w:ilvl w:val="0"/>
          <w:numId w:val="11"/>
        </w:numPr>
        <w:tabs>
          <w:tab w:val="left" w:pos="270"/>
        </w:tabs>
      </w:pPr>
      <w:r w:rsidRPr="000067B2">
        <w:t xml:space="preserve">Flight Crew Operations Integration </w:t>
      </w:r>
    </w:p>
    <w:p w:rsidR="0043008A" w:rsidRPr="000067B2" w:rsidRDefault="0043008A" w:rsidP="007D43F1">
      <w:pPr>
        <w:pStyle w:val="ListParagraph"/>
        <w:numPr>
          <w:ilvl w:val="0"/>
          <w:numId w:val="11"/>
        </w:numPr>
        <w:tabs>
          <w:tab w:val="left" w:pos="270"/>
        </w:tabs>
      </w:pPr>
      <w:r w:rsidRPr="000067B2">
        <w:t xml:space="preserve">Certification / regulatory agency coordination </w:t>
      </w:r>
    </w:p>
    <w:p w:rsidR="004719D3" w:rsidRPr="000067B2" w:rsidRDefault="00221ACA" w:rsidP="007D43F1">
      <w:pPr>
        <w:pStyle w:val="ListParagraph"/>
        <w:numPr>
          <w:ilvl w:val="0"/>
          <w:numId w:val="11"/>
        </w:numPr>
        <w:tabs>
          <w:tab w:val="left" w:pos="270"/>
        </w:tabs>
      </w:pPr>
      <w:r w:rsidRPr="000067B2">
        <w:t xml:space="preserve">Air Traffic Management </w:t>
      </w:r>
    </w:p>
    <w:p w:rsidR="0043008A" w:rsidRPr="000067B2" w:rsidRDefault="0043008A" w:rsidP="007D43F1">
      <w:pPr>
        <w:pStyle w:val="ListParagraph"/>
        <w:numPr>
          <w:ilvl w:val="0"/>
          <w:numId w:val="11"/>
        </w:numPr>
        <w:tabs>
          <w:tab w:val="left" w:pos="270"/>
        </w:tabs>
      </w:pPr>
      <w:r w:rsidRPr="000067B2">
        <w:t>Flight Test support</w:t>
      </w:r>
    </w:p>
    <w:p w:rsidR="00954A49" w:rsidRPr="000067B2" w:rsidRDefault="00954A49" w:rsidP="007D43F1">
      <w:pPr>
        <w:pStyle w:val="ListParagraph"/>
        <w:numPr>
          <w:ilvl w:val="0"/>
          <w:numId w:val="11"/>
        </w:numPr>
        <w:tabs>
          <w:tab w:val="left" w:pos="270"/>
        </w:tabs>
      </w:pPr>
      <w:r w:rsidRPr="000067B2">
        <w:t xml:space="preserve">Project Management </w:t>
      </w:r>
    </w:p>
    <w:p w:rsidR="0043008A" w:rsidRDefault="0043008A" w:rsidP="007D43F1">
      <w:pPr>
        <w:pStyle w:val="ListParagraph"/>
        <w:numPr>
          <w:ilvl w:val="0"/>
          <w:numId w:val="11"/>
        </w:numPr>
        <w:tabs>
          <w:tab w:val="left" w:pos="270"/>
        </w:tabs>
      </w:pPr>
      <w:r w:rsidRPr="000067B2">
        <w:t xml:space="preserve">Manufacturing Engineering </w:t>
      </w:r>
    </w:p>
    <w:p w:rsidR="000067B2" w:rsidRDefault="000067B2" w:rsidP="007A42A4">
      <w:pPr>
        <w:pStyle w:val="ListParagraph"/>
        <w:numPr>
          <w:ilvl w:val="0"/>
          <w:numId w:val="11"/>
        </w:numPr>
        <w:tabs>
          <w:tab w:val="left" w:pos="270"/>
        </w:tabs>
        <w:rPr>
          <w:b/>
        </w:rPr>
      </w:pPr>
      <w:r w:rsidRPr="000067B2">
        <w:rPr>
          <w:b/>
        </w:rPr>
        <w:t>(See below for further detail on experience offere</w:t>
      </w:r>
      <w:r w:rsidR="005C7548">
        <w:rPr>
          <w:b/>
        </w:rPr>
        <w:t>d)</w:t>
      </w:r>
    </w:p>
    <w:p w:rsidR="0061707F" w:rsidRPr="000067B2" w:rsidRDefault="008A70AD" w:rsidP="000067B2">
      <w:pPr>
        <w:tabs>
          <w:tab w:val="left" w:pos="270"/>
        </w:tabs>
        <w:rPr>
          <w:b/>
        </w:rPr>
      </w:pPr>
      <w:r w:rsidRPr="000067B2">
        <w:rPr>
          <w:b/>
        </w:rPr>
        <w:lastRenderedPageBreak/>
        <w:t xml:space="preserve">MITSUBISHI AIRCRAFT </w:t>
      </w:r>
      <w:r w:rsidR="009163F9">
        <w:t>(contract via MITAC)</w:t>
      </w:r>
      <w:r w:rsidR="009163F9">
        <w:tab/>
      </w:r>
      <w:r w:rsidR="009163F9">
        <w:tab/>
      </w:r>
      <w:r w:rsidR="009163F9">
        <w:tab/>
      </w:r>
      <w:r w:rsidR="007A42A4">
        <w:t xml:space="preserve">        </w:t>
      </w:r>
      <w:r w:rsidR="009163F9">
        <w:t>FEBRUARY 2016-NOVEMBER 2017</w:t>
      </w:r>
    </w:p>
    <w:p w:rsidR="008A70AD" w:rsidRDefault="00A53D34" w:rsidP="0061707F">
      <w:pPr>
        <w:tabs>
          <w:tab w:val="left" w:pos="270"/>
        </w:tabs>
        <w:spacing w:after="0" w:line="240" w:lineRule="auto"/>
        <w:rPr>
          <w:i/>
        </w:rPr>
      </w:pPr>
      <w:r>
        <w:rPr>
          <w:i/>
        </w:rPr>
        <w:t xml:space="preserve">Engineering Manager- </w:t>
      </w:r>
      <w:r w:rsidR="008A70AD" w:rsidRPr="0061707F">
        <w:rPr>
          <w:i/>
        </w:rPr>
        <w:t>Particular Risks Analysis</w:t>
      </w:r>
      <w:r w:rsidR="0061707F" w:rsidRPr="0061707F">
        <w:rPr>
          <w:i/>
        </w:rPr>
        <w:t xml:space="preserve"> </w:t>
      </w:r>
      <w:r w:rsidR="00050F62">
        <w:rPr>
          <w:i/>
        </w:rPr>
        <w:t>Specialist</w:t>
      </w:r>
      <w:r w:rsidR="00BF63E6">
        <w:rPr>
          <w:i/>
        </w:rPr>
        <w:t xml:space="preserve"> Advisor</w:t>
      </w:r>
      <w:r w:rsidR="0061707F" w:rsidRPr="0061707F">
        <w:rPr>
          <w:i/>
        </w:rPr>
        <w:t xml:space="preserve"> </w:t>
      </w:r>
      <w:r w:rsidR="00A33A9F">
        <w:rPr>
          <w:i/>
        </w:rPr>
        <w:t xml:space="preserve">/ Flight </w:t>
      </w:r>
      <w:proofErr w:type="gramStart"/>
      <w:r w:rsidR="00A33A9F">
        <w:rPr>
          <w:i/>
        </w:rPr>
        <w:t>Crew  Operations</w:t>
      </w:r>
      <w:proofErr w:type="gramEnd"/>
      <w:r w:rsidR="00A33A9F">
        <w:rPr>
          <w:i/>
        </w:rPr>
        <w:t xml:space="preserve"> Integration </w:t>
      </w:r>
    </w:p>
    <w:p w:rsidR="0061707F" w:rsidRDefault="00050F62" w:rsidP="0061707F">
      <w:pPr>
        <w:tabs>
          <w:tab w:val="left" w:pos="270"/>
        </w:tabs>
        <w:spacing w:after="0" w:line="240" w:lineRule="auto"/>
      </w:pPr>
      <w:r>
        <w:t xml:space="preserve">Lead/ advise </w:t>
      </w:r>
      <w:r w:rsidR="00B9521E">
        <w:t>the PRA Team for Airplane Safety on the Mitsubishi Regional Jet</w:t>
      </w:r>
    </w:p>
    <w:p w:rsidR="00B9521E" w:rsidRPr="00B9521E" w:rsidRDefault="003D3B4C" w:rsidP="00B9521E">
      <w:pPr>
        <w:pStyle w:val="ListParagraph"/>
        <w:numPr>
          <w:ilvl w:val="0"/>
          <w:numId w:val="8"/>
        </w:numPr>
        <w:tabs>
          <w:tab w:val="left" w:pos="270"/>
        </w:tabs>
      </w:pPr>
      <w:r>
        <w:rPr>
          <w:rFonts w:asciiTheme="minorHAnsi" w:hAnsiTheme="minorHAnsi"/>
          <w:sz w:val="22"/>
          <w:szCs w:val="22"/>
        </w:rPr>
        <w:t>Le</w:t>
      </w:r>
      <w:r w:rsidR="00BF63E6">
        <w:rPr>
          <w:rFonts w:asciiTheme="minorHAnsi" w:hAnsiTheme="minorHAnsi"/>
          <w:sz w:val="22"/>
          <w:szCs w:val="22"/>
        </w:rPr>
        <w:t>a</w:t>
      </w:r>
      <w:r>
        <w:rPr>
          <w:rFonts w:asciiTheme="minorHAnsi" w:hAnsiTheme="minorHAnsi"/>
          <w:sz w:val="22"/>
          <w:szCs w:val="22"/>
        </w:rPr>
        <w:t>d</w:t>
      </w:r>
      <w:r w:rsidR="00B9521E">
        <w:rPr>
          <w:rFonts w:asciiTheme="minorHAnsi" w:hAnsiTheme="minorHAnsi"/>
          <w:sz w:val="22"/>
          <w:szCs w:val="22"/>
        </w:rPr>
        <w:t xml:space="preserve"> a team of engineers to perform the PRA per ARP 4761, and </w:t>
      </w:r>
      <w:r w:rsidR="00BF63E6">
        <w:rPr>
          <w:rFonts w:asciiTheme="minorHAnsi" w:hAnsiTheme="minorHAnsi"/>
          <w:sz w:val="22"/>
          <w:szCs w:val="22"/>
        </w:rPr>
        <w:t xml:space="preserve">then </w:t>
      </w:r>
      <w:r w:rsidR="00050F62">
        <w:rPr>
          <w:rFonts w:asciiTheme="minorHAnsi" w:hAnsiTheme="minorHAnsi"/>
          <w:sz w:val="22"/>
          <w:szCs w:val="22"/>
        </w:rPr>
        <w:t>advise on</w:t>
      </w:r>
      <w:r w:rsidR="00B9521E">
        <w:rPr>
          <w:rFonts w:asciiTheme="minorHAnsi" w:hAnsiTheme="minorHAnsi"/>
          <w:sz w:val="22"/>
          <w:szCs w:val="22"/>
        </w:rPr>
        <w:t xml:space="preserve"> the PRA process for MITAC</w:t>
      </w:r>
    </w:p>
    <w:p w:rsidR="00B9521E" w:rsidRPr="00B9521E" w:rsidRDefault="00B9521E" w:rsidP="00B9521E">
      <w:pPr>
        <w:pStyle w:val="ListParagraph"/>
        <w:numPr>
          <w:ilvl w:val="0"/>
          <w:numId w:val="8"/>
        </w:numPr>
        <w:tabs>
          <w:tab w:val="left" w:pos="270"/>
        </w:tabs>
      </w:pPr>
      <w:r>
        <w:rPr>
          <w:rFonts w:asciiTheme="minorHAnsi" w:hAnsiTheme="minorHAnsi"/>
          <w:sz w:val="22"/>
          <w:szCs w:val="22"/>
        </w:rPr>
        <w:t xml:space="preserve">Mentoring engineers new to the PRA and safety design process </w:t>
      </w:r>
    </w:p>
    <w:p w:rsidR="00B9521E" w:rsidRPr="00B9521E" w:rsidRDefault="00B9521E" w:rsidP="00B9521E">
      <w:pPr>
        <w:pStyle w:val="ListParagraph"/>
        <w:numPr>
          <w:ilvl w:val="0"/>
          <w:numId w:val="8"/>
        </w:numPr>
        <w:tabs>
          <w:tab w:val="left" w:pos="270"/>
        </w:tabs>
      </w:pPr>
      <w:r>
        <w:rPr>
          <w:rFonts w:asciiTheme="minorHAnsi" w:hAnsiTheme="minorHAnsi"/>
          <w:sz w:val="22"/>
          <w:szCs w:val="22"/>
        </w:rPr>
        <w:t>Ensure compliance to regulations (JCAB/FAA/EASA)- FAR 25.1309</w:t>
      </w:r>
    </w:p>
    <w:p w:rsidR="0061707F" w:rsidRPr="00050F62" w:rsidRDefault="00C27009" w:rsidP="00591D25">
      <w:pPr>
        <w:pStyle w:val="ListParagraph"/>
        <w:numPr>
          <w:ilvl w:val="0"/>
          <w:numId w:val="8"/>
        </w:numPr>
        <w:tabs>
          <w:tab w:val="left" w:pos="270"/>
        </w:tabs>
      </w:pPr>
      <w:r>
        <w:rPr>
          <w:rFonts w:asciiTheme="minorHAnsi" w:hAnsiTheme="minorHAnsi"/>
          <w:sz w:val="22"/>
          <w:szCs w:val="22"/>
        </w:rPr>
        <w:t>Work across several groups, interface with upper management on a daily basis</w:t>
      </w:r>
    </w:p>
    <w:p w:rsidR="00050F62" w:rsidRPr="00A33A9F" w:rsidRDefault="00050F62" w:rsidP="00591D25">
      <w:pPr>
        <w:pStyle w:val="ListParagraph"/>
        <w:numPr>
          <w:ilvl w:val="0"/>
          <w:numId w:val="8"/>
        </w:numPr>
        <w:tabs>
          <w:tab w:val="left" w:pos="270"/>
        </w:tabs>
      </w:pPr>
      <w:r>
        <w:rPr>
          <w:rFonts w:asciiTheme="minorHAnsi" w:hAnsiTheme="minorHAnsi"/>
          <w:sz w:val="22"/>
          <w:szCs w:val="22"/>
        </w:rPr>
        <w:t>Troubleshoot and advise on major program issue</w:t>
      </w:r>
      <w:r w:rsidR="003D3B4C">
        <w:rPr>
          <w:rFonts w:asciiTheme="minorHAnsi" w:hAnsiTheme="minorHAnsi"/>
          <w:sz w:val="22"/>
          <w:szCs w:val="22"/>
        </w:rPr>
        <w:t xml:space="preserve">s, such as </w:t>
      </w:r>
      <w:proofErr w:type="spellStart"/>
      <w:r w:rsidR="003D3B4C">
        <w:rPr>
          <w:rFonts w:asciiTheme="minorHAnsi" w:hAnsiTheme="minorHAnsi"/>
          <w:sz w:val="22"/>
          <w:szCs w:val="22"/>
        </w:rPr>
        <w:t>Avio</w:t>
      </w:r>
      <w:proofErr w:type="spellEnd"/>
      <w:r w:rsidR="003D3B4C">
        <w:rPr>
          <w:rFonts w:asciiTheme="minorHAnsi" w:hAnsiTheme="minorHAnsi"/>
          <w:sz w:val="22"/>
          <w:szCs w:val="22"/>
        </w:rPr>
        <w:t xml:space="preserve"> Bay A/C 25.795-7</w:t>
      </w:r>
      <w:r w:rsidR="00446798">
        <w:rPr>
          <w:rFonts w:asciiTheme="minorHAnsi" w:hAnsiTheme="minorHAnsi"/>
          <w:sz w:val="22"/>
          <w:szCs w:val="22"/>
        </w:rPr>
        <w:t xml:space="preserve"> requirements</w:t>
      </w:r>
    </w:p>
    <w:p w:rsidR="00A33A9F" w:rsidRPr="00A33A9F" w:rsidRDefault="00A33A9F" w:rsidP="00591D25">
      <w:pPr>
        <w:pStyle w:val="ListParagraph"/>
        <w:numPr>
          <w:ilvl w:val="0"/>
          <w:numId w:val="8"/>
        </w:numPr>
        <w:tabs>
          <w:tab w:val="left" w:pos="270"/>
        </w:tabs>
        <w:rPr>
          <w:rFonts w:ascii="Calibri" w:hAnsi="Calibri"/>
          <w:sz w:val="22"/>
          <w:szCs w:val="22"/>
        </w:rPr>
      </w:pPr>
      <w:r w:rsidRPr="00A33A9F">
        <w:rPr>
          <w:rFonts w:ascii="Calibri" w:hAnsi="Calibri"/>
          <w:sz w:val="22"/>
          <w:szCs w:val="22"/>
        </w:rPr>
        <w:t xml:space="preserve">FCOM </w:t>
      </w:r>
      <w:r w:rsidR="009163F9">
        <w:rPr>
          <w:rFonts w:ascii="Calibri" w:hAnsi="Calibri"/>
          <w:sz w:val="22"/>
          <w:szCs w:val="22"/>
        </w:rPr>
        <w:t>/ Flight Deck</w:t>
      </w:r>
      <w:r w:rsidR="009163F9" w:rsidRPr="00A33A9F">
        <w:rPr>
          <w:rFonts w:ascii="Calibri" w:hAnsi="Calibri"/>
          <w:sz w:val="22"/>
          <w:szCs w:val="22"/>
        </w:rPr>
        <w:t xml:space="preserve"> </w:t>
      </w:r>
      <w:r w:rsidRPr="00A33A9F">
        <w:rPr>
          <w:rFonts w:ascii="Calibri" w:hAnsi="Calibri"/>
          <w:sz w:val="22"/>
          <w:szCs w:val="22"/>
        </w:rPr>
        <w:t xml:space="preserve">- </w:t>
      </w:r>
      <w:r w:rsidR="009163F9">
        <w:rPr>
          <w:rFonts w:ascii="Calibri" w:hAnsi="Calibri"/>
          <w:sz w:val="22"/>
          <w:szCs w:val="22"/>
        </w:rPr>
        <w:t xml:space="preserve">Ensuring that MRJ meets the FAR Part 25/ 121 requirements </w:t>
      </w:r>
      <w:r>
        <w:rPr>
          <w:rFonts w:ascii="Calibri" w:hAnsi="Calibri"/>
          <w:sz w:val="22"/>
          <w:szCs w:val="22"/>
        </w:rPr>
        <w:t xml:space="preserve">with </w:t>
      </w:r>
      <w:r w:rsidR="00BD4E96">
        <w:rPr>
          <w:rFonts w:ascii="Calibri" w:hAnsi="Calibri"/>
          <w:sz w:val="22"/>
          <w:szCs w:val="22"/>
        </w:rPr>
        <w:t xml:space="preserve">Vol1/ Vol2/ QRH/ CAS Messaging with the Flight Deck </w:t>
      </w:r>
      <w:r w:rsidR="009163F9">
        <w:rPr>
          <w:rFonts w:ascii="Calibri" w:hAnsi="Calibri"/>
          <w:sz w:val="22"/>
          <w:szCs w:val="22"/>
        </w:rPr>
        <w:t xml:space="preserve">/ Human Factors </w:t>
      </w:r>
      <w:r w:rsidR="00BD4E96">
        <w:rPr>
          <w:rFonts w:ascii="Calibri" w:hAnsi="Calibri"/>
          <w:sz w:val="22"/>
          <w:szCs w:val="22"/>
        </w:rPr>
        <w:t>team</w:t>
      </w:r>
      <w:r w:rsidR="009163F9">
        <w:rPr>
          <w:rFonts w:ascii="Calibri" w:hAnsi="Calibri"/>
          <w:sz w:val="22"/>
          <w:szCs w:val="22"/>
        </w:rPr>
        <w:t>s</w:t>
      </w:r>
    </w:p>
    <w:p w:rsidR="00C27009" w:rsidRPr="008A70AD" w:rsidRDefault="00C27009" w:rsidP="00C27009">
      <w:pPr>
        <w:pStyle w:val="ListParagraph"/>
        <w:tabs>
          <w:tab w:val="left" w:pos="270"/>
        </w:tabs>
        <w:ind w:left="360"/>
      </w:pPr>
    </w:p>
    <w:p w:rsidR="00764DBB" w:rsidRPr="00A2666F" w:rsidRDefault="00764DBB" w:rsidP="004010BE">
      <w:pPr>
        <w:tabs>
          <w:tab w:val="left" w:pos="270"/>
          <w:tab w:val="right" w:pos="9360"/>
        </w:tabs>
        <w:spacing w:after="0" w:line="240" w:lineRule="auto"/>
      </w:pPr>
      <w:r w:rsidRPr="00A2666F">
        <w:rPr>
          <w:b/>
        </w:rPr>
        <w:t>UNITED TECHNOLOGIES AEROSPACE</w:t>
      </w:r>
      <w:r w:rsidRPr="00A2666F">
        <w:t xml:space="preserve"> (contract via Adecco)</w:t>
      </w:r>
      <w:r w:rsidR="00591D25" w:rsidRPr="00A2666F">
        <w:tab/>
      </w:r>
      <w:r w:rsidRPr="00A2666F">
        <w:t>MARCH 2015-</w:t>
      </w:r>
      <w:r w:rsidR="008A70AD">
        <w:t>JANUARY 2016</w:t>
      </w:r>
    </w:p>
    <w:p w:rsidR="00764DBB" w:rsidRPr="00A2666F" w:rsidRDefault="00764DBB" w:rsidP="004010BE">
      <w:pPr>
        <w:tabs>
          <w:tab w:val="left" w:pos="270"/>
        </w:tabs>
        <w:spacing w:after="0" w:line="240" w:lineRule="auto"/>
        <w:rPr>
          <w:i/>
        </w:rPr>
      </w:pPr>
      <w:r w:rsidRPr="00A2666F">
        <w:rPr>
          <w:i/>
        </w:rPr>
        <w:t xml:space="preserve">Senior </w:t>
      </w:r>
      <w:r w:rsidR="0061707F">
        <w:rPr>
          <w:i/>
        </w:rPr>
        <w:t xml:space="preserve">Lead </w:t>
      </w:r>
      <w:r w:rsidRPr="00A2666F">
        <w:rPr>
          <w:i/>
        </w:rPr>
        <w:t>Flight Test Engineer</w:t>
      </w:r>
    </w:p>
    <w:p w:rsidR="00764DBB" w:rsidRPr="00A2666F" w:rsidRDefault="00764DBB" w:rsidP="004010BE">
      <w:pPr>
        <w:tabs>
          <w:tab w:val="left" w:pos="270"/>
        </w:tabs>
        <w:spacing w:after="0" w:line="240" w:lineRule="auto"/>
      </w:pPr>
      <w:r w:rsidRPr="00A2666F">
        <w:t xml:space="preserve">Innovate/ Consult on the PW1524/ Bombardier </w:t>
      </w:r>
      <w:proofErr w:type="spellStart"/>
      <w:r w:rsidRPr="00A2666F">
        <w:t>CSeries</w:t>
      </w:r>
      <w:proofErr w:type="spellEnd"/>
      <w:r w:rsidRPr="00A2666F">
        <w:t xml:space="preserve"> flight test certification program</w:t>
      </w:r>
    </w:p>
    <w:p w:rsidR="00764DBB" w:rsidRDefault="00764DBB" w:rsidP="004010BE">
      <w:pPr>
        <w:numPr>
          <w:ilvl w:val="0"/>
          <w:numId w:val="1"/>
        </w:numPr>
        <w:spacing w:after="0" w:line="240" w:lineRule="auto"/>
      </w:pPr>
      <w:r w:rsidRPr="00A2666F">
        <w:t>Innovate new processes/ procedures for the PW 1524G geared turbofan flight testing - support of the thrust reverser, fan cowl, inlet and associated hardware for UTAS</w:t>
      </w:r>
    </w:p>
    <w:p w:rsidR="0061707F" w:rsidRDefault="0061707F" w:rsidP="004010BE">
      <w:pPr>
        <w:numPr>
          <w:ilvl w:val="0"/>
          <w:numId w:val="1"/>
        </w:numPr>
        <w:spacing w:after="0" w:line="240" w:lineRule="auto"/>
      </w:pPr>
      <w:r>
        <w:t>Configure the flight test airplanes with the proper nacelles (inlets/ fan cowls/ thrust reversers)</w:t>
      </w:r>
    </w:p>
    <w:p w:rsidR="0061707F" w:rsidRDefault="0061707F" w:rsidP="004010BE">
      <w:pPr>
        <w:numPr>
          <w:ilvl w:val="0"/>
          <w:numId w:val="1"/>
        </w:numPr>
        <w:spacing w:after="0" w:line="240" w:lineRule="auto"/>
      </w:pPr>
      <w:r>
        <w:t xml:space="preserve">Lead a team of mechanics/ QA to get the airplane ready for test flights, then receive the airplanes and inspect/repair as necessary </w:t>
      </w:r>
    </w:p>
    <w:p w:rsidR="0061707F" w:rsidRPr="00A2666F" w:rsidRDefault="0061707F" w:rsidP="004010BE">
      <w:pPr>
        <w:numPr>
          <w:ilvl w:val="0"/>
          <w:numId w:val="1"/>
        </w:numPr>
        <w:spacing w:after="0" w:line="240" w:lineRule="auto"/>
      </w:pPr>
      <w:r>
        <w:t xml:space="preserve">UTAS representative in pre/ post flight activities </w:t>
      </w:r>
    </w:p>
    <w:p w:rsidR="00764DBB" w:rsidRPr="0015639C" w:rsidRDefault="00764DBB" w:rsidP="004010BE">
      <w:pPr>
        <w:tabs>
          <w:tab w:val="left" w:pos="270"/>
        </w:tabs>
        <w:spacing w:after="0" w:line="240" w:lineRule="auto"/>
      </w:pPr>
    </w:p>
    <w:p w:rsidR="00764DBB" w:rsidRPr="00A2666F" w:rsidRDefault="00764DBB" w:rsidP="004010BE">
      <w:pPr>
        <w:tabs>
          <w:tab w:val="left" w:pos="270"/>
          <w:tab w:val="right" w:pos="9360"/>
        </w:tabs>
        <w:spacing w:after="0" w:line="240" w:lineRule="auto"/>
      </w:pPr>
      <w:r w:rsidRPr="00A2666F">
        <w:rPr>
          <w:b/>
        </w:rPr>
        <w:t>HONEYWELL AEROSPACE</w:t>
      </w:r>
      <w:r w:rsidRPr="00A2666F">
        <w:t xml:space="preserve"> (contract via </w:t>
      </w:r>
      <w:proofErr w:type="spellStart"/>
      <w:r w:rsidRPr="00A2666F">
        <w:t>Cyient</w:t>
      </w:r>
      <w:proofErr w:type="spellEnd"/>
      <w:r w:rsidRPr="00A2666F">
        <w:t>, Inc)</w:t>
      </w:r>
      <w:r w:rsidRPr="00A2666F">
        <w:tab/>
        <w:t>JULY 2014-OCTOBER 2014</w:t>
      </w:r>
      <w:r w:rsidR="00591D25" w:rsidRPr="00A2666F">
        <w:t xml:space="preserve"> </w:t>
      </w:r>
    </w:p>
    <w:p w:rsidR="00764DBB" w:rsidRPr="00A2666F" w:rsidRDefault="00764DBB" w:rsidP="004010BE">
      <w:pPr>
        <w:tabs>
          <w:tab w:val="left" w:pos="270"/>
        </w:tabs>
        <w:spacing w:after="0" w:line="240" w:lineRule="auto"/>
        <w:rPr>
          <w:i/>
        </w:rPr>
      </w:pPr>
      <w:r w:rsidRPr="00A2666F">
        <w:rPr>
          <w:i/>
        </w:rPr>
        <w:t>Senior Aerospace Engineer- Engine Controls</w:t>
      </w:r>
    </w:p>
    <w:p w:rsidR="00764DBB" w:rsidRPr="00A2666F" w:rsidRDefault="00764DBB" w:rsidP="004010BE">
      <w:pPr>
        <w:tabs>
          <w:tab w:val="left" w:pos="270"/>
        </w:tabs>
        <w:spacing w:after="0" w:line="240" w:lineRule="auto"/>
      </w:pPr>
      <w:r w:rsidRPr="00A2666F">
        <w:t>Testing engine control software, writing test cases and requirements for the AS907 engine on the G-280 program</w:t>
      </w:r>
    </w:p>
    <w:p w:rsidR="00764DBB" w:rsidRPr="00A2666F" w:rsidRDefault="00764DBB" w:rsidP="004010BE">
      <w:pPr>
        <w:numPr>
          <w:ilvl w:val="0"/>
          <w:numId w:val="1"/>
        </w:numPr>
        <w:spacing w:after="0" w:line="240" w:lineRule="auto"/>
      </w:pPr>
      <w:r w:rsidRPr="00A2666F">
        <w:t>Responsible for Time Limited Dispatch requirements testing and database management</w:t>
      </w:r>
    </w:p>
    <w:p w:rsidR="001053B0" w:rsidRPr="00A2666F" w:rsidRDefault="001053B0" w:rsidP="004010BE">
      <w:pPr>
        <w:spacing w:after="0" w:line="240" w:lineRule="auto"/>
        <w:rPr>
          <w:rFonts w:eastAsia="Times New Roman" w:cs="Helvetica"/>
          <w:color w:val="000000"/>
        </w:rPr>
      </w:pPr>
    </w:p>
    <w:p w:rsidR="001053B0" w:rsidRPr="00A2666F" w:rsidRDefault="001053B0" w:rsidP="004010BE">
      <w:pPr>
        <w:tabs>
          <w:tab w:val="left" w:pos="270"/>
          <w:tab w:val="right" w:pos="9360"/>
        </w:tabs>
        <w:spacing w:after="0" w:line="240" w:lineRule="auto"/>
        <w:rPr>
          <w:rFonts w:eastAsia="Times New Roman" w:cs="Helvetica"/>
          <w:bCs/>
          <w:color w:val="000000"/>
        </w:rPr>
      </w:pPr>
      <w:r w:rsidRPr="00A2666F">
        <w:rPr>
          <w:rFonts w:eastAsia="Times New Roman" w:cs="Helvetica"/>
          <w:b/>
          <w:bCs/>
          <w:color w:val="000000"/>
          <w:bdr w:val="none" w:sz="0" w:space="0" w:color="auto" w:frame="1"/>
        </w:rPr>
        <w:t>BOMBARDIER AERO</w:t>
      </w:r>
      <w:r w:rsidR="00A2666F">
        <w:rPr>
          <w:rFonts w:eastAsia="Times New Roman" w:cs="Helvetica"/>
          <w:bCs/>
          <w:color w:val="000000"/>
          <w:bdr w:val="none" w:sz="0" w:space="0" w:color="auto" w:frame="1"/>
        </w:rPr>
        <w:t xml:space="preserve"> </w:t>
      </w:r>
      <w:r w:rsidRPr="00A2666F">
        <w:rPr>
          <w:rFonts w:eastAsia="Times New Roman" w:cs="Helvetica"/>
          <w:color w:val="000000"/>
          <w:bdr w:val="none" w:sz="0" w:space="0" w:color="auto" w:frame="1"/>
        </w:rPr>
        <w:t xml:space="preserve">(contract through </w:t>
      </w:r>
      <w:proofErr w:type="spellStart"/>
      <w:r w:rsidRPr="00A2666F">
        <w:rPr>
          <w:rFonts w:eastAsia="Times New Roman" w:cs="Helvetica"/>
          <w:color w:val="000000"/>
          <w:bdr w:val="none" w:sz="0" w:space="0" w:color="auto" w:frame="1"/>
        </w:rPr>
        <w:t>Noramtec</w:t>
      </w:r>
      <w:proofErr w:type="spellEnd"/>
      <w:r w:rsidRPr="00A2666F">
        <w:rPr>
          <w:rFonts w:eastAsia="Times New Roman" w:cs="Helvetica"/>
          <w:color w:val="000000"/>
          <w:bdr w:val="none" w:sz="0" w:space="0" w:color="auto" w:frame="1"/>
        </w:rPr>
        <w:t>)</w:t>
      </w:r>
      <w:r w:rsidR="00A2666F">
        <w:rPr>
          <w:rFonts w:eastAsia="Times New Roman" w:cs="Helvetica"/>
          <w:color w:val="000000"/>
          <w:bdr w:val="none" w:sz="0" w:space="0" w:color="auto" w:frame="1"/>
        </w:rPr>
        <w:tab/>
      </w:r>
      <w:r w:rsidRPr="00A2666F">
        <w:rPr>
          <w:rFonts w:eastAsia="Times New Roman" w:cs="Helvetica"/>
          <w:color w:val="000000"/>
          <w:bdr w:val="none" w:sz="0" w:space="0" w:color="auto" w:frame="1"/>
        </w:rPr>
        <w:t>APRIL 2013-MARCH 2014</w:t>
      </w:r>
    </w:p>
    <w:p w:rsidR="001053B0" w:rsidRPr="00A2666F" w:rsidRDefault="001053B0" w:rsidP="004010BE">
      <w:pPr>
        <w:tabs>
          <w:tab w:val="left" w:pos="270"/>
        </w:tabs>
        <w:spacing w:after="0" w:line="240" w:lineRule="auto"/>
        <w:rPr>
          <w:i/>
        </w:rPr>
      </w:pPr>
      <w:r w:rsidRPr="00A2666F">
        <w:rPr>
          <w:i/>
        </w:rPr>
        <w:t>Senior Aerospace ETOPS Systems Engineer</w:t>
      </w:r>
    </w:p>
    <w:p w:rsidR="001053B0" w:rsidRPr="00A2666F" w:rsidRDefault="001053B0" w:rsidP="004010BE">
      <w:pPr>
        <w:spacing w:after="0" w:line="240" w:lineRule="auto"/>
        <w:rPr>
          <w:rFonts w:eastAsia="Times New Roman" w:cs="Helvetica"/>
          <w:color w:val="000000"/>
        </w:rPr>
      </w:pPr>
      <w:r w:rsidRPr="00A2666F">
        <w:rPr>
          <w:rFonts w:eastAsia="Times New Roman" w:cs="Helvetica"/>
          <w:color w:val="000000"/>
        </w:rPr>
        <w:t>Global 7000/8000 business jets are Entry Into Service - ETOPS ready, from design to flight test, to entry into service.</w:t>
      </w:r>
    </w:p>
    <w:p w:rsidR="001053B0" w:rsidRPr="00A2666F" w:rsidRDefault="001053B0" w:rsidP="004010BE">
      <w:pPr>
        <w:numPr>
          <w:ilvl w:val="0"/>
          <w:numId w:val="1"/>
        </w:numPr>
        <w:spacing w:after="0" w:line="240" w:lineRule="auto"/>
      </w:pPr>
      <w:r w:rsidRPr="00A2666F">
        <w:t>Requirements management for ETOPS on these programs</w:t>
      </w:r>
    </w:p>
    <w:p w:rsidR="001053B0" w:rsidRPr="00A2666F" w:rsidRDefault="001053B0" w:rsidP="004010BE">
      <w:pPr>
        <w:numPr>
          <w:ilvl w:val="0"/>
          <w:numId w:val="1"/>
        </w:numPr>
        <w:spacing w:after="0" w:line="240" w:lineRule="auto"/>
      </w:pPr>
      <w:r w:rsidRPr="00A2666F">
        <w:t>Ran the ETOPS Inte</w:t>
      </w:r>
      <w:r w:rsidR="006469F6">
        <w:t>grated Product Development Team</w:t>
      </w:r>
    </w:p>
    <w:p w:rsidR="001053B0" w:rsidRPr="00A2666F" w:rsidRDefault="001053B0" w:rsidP="004010BE">
      <w:pPr>
        <w:numPr>
          <w:ilvl w:val="0"/>
          <w:numId w:val="1"/>
        </w:numPr>
        <w:spacing w:after="0" w:line="240" w:lineRule="auto"/>
      </w:pPr>
      <w:r w:rsidRPr="00A2666F">
        <w:t>Harmonized all ETOPS related program activities across all departments (Systems, Flight Test, Customer Services, etc.)</w:t>
      </w:r>
    </w:p>
    <w:p w:rsidR="0069408A" w:rsidRDefault="0069408A" w:rsidP="004010BE">
      <w:pPr>
        <w:spacing w:after="0" w:line="240" w:lineRule="auto"/>
        <w:rPr>
          <w:rFonts w:eastAsia="Times New Roman" w:cs="Helvetica"/>
          <w:color w:val="000000"/>
        </w:rPr>
      </w:pPr>
    </w:p>
    <w:p w:rsidR="001053B0" w:rsidRPr="000C0DB3" w:rsidRDefault="001053B0" w:rsidP="004010BE">
      <w:pPr>
        <w:spacing w:after="0" w:line="240" w:lineRule="auto"/>
        <w:rPr>
          <w:rFonts w:eastAsia="Times New Roman" w:cs="Helvetica"/>
          <w:color w:val="000000"/>
        </w:rPr>
      </w:pPr>
      <w:r w:rsidRPr="000C0DB3">
        <w:rPr>
          <w:rFonts w:eastAsia="Times New Roman" w:cs="Helvetica"/>
          <w:bCs/>
          <w:i/>
          <w:iCs/>
          <w:color w:val="000000"/>
        </w:rPr>
        <w:t>I utilized my Safety experience by reviewing FHAs and FTAs on ETOPS critical systems with the associated Section Chiefs and Lead Systems</w:t>
      </w:r>
      <w:r w:rsidR="0069408A">
        <w:rPr>
          <w:rFonts w:eastAsia="Times New Roman" w:cs="Helvetica"/>
          <w:bCs/>
          <w:i/>
          <w:iCs/>
          <w:color w:val="000000"/>
        </w:rPr>
        <w:t xml:space="preserve"> </w:t>
      </w:r>
      <w:proofErr w:type="spellStart"/>
      <w:r w:rsidR="0069408A">
        <w:rPr>
          <w:rFonts w:eastAsia="Times New Roman" w:cs="Helvetica"/>
          <w:bCs/>
          <w:i/>
          <w:iCs/>
          <w:color w:val="000000"/>
        </w:rPr>
        <w:t>enginerrs</w:t>
      </w:r>
      <w:proofErr w:type="spellEnd"/>
      <w:r w:rsidR="0069408A">
        <w:rPr>
          <w:rFonts w:eastAsia="Times New Roman" w:cs="Helvetica"/>
          <w:bCs/>
          <w:i/>
          <w:iCs/>
          <w:color w:val="000000"/>
        </w:rPr>
        <w:t xml:space="preserve">. </w:t>
      </w:r>
      <w:r w:rsidRPr="000C0DB3">
        <w:rPr>
          <w:rFonts w:eastAsia="Times New Roman" w:cs="Helvetica"/>
          <w:bCs/>
          <w:i/>
          <w:iCs/>
          <w:color w:val="000000"/>
        </w:rPr>
        <w:t>Since Bombardier had never done an ETOPS program before, I performed extensive reviews of their PSSA/FHA/FTA/PRA/ZSA per ARP 4671/ 4754/D0-178B/DO-160, and ensured their requirements verification and validation plans were certifiable. I also assisted them with their overall PRA per ARP 4761. My supervisor for ETOPS, Mr. Brian Alphonso, was also the Section Chief for RM&amp;S for the Global 7000/8000, and I worked with him and other R&amp;M</w:t>
      </w:r>
      <w:r w:rsidR="000C0DB3" w:rsidRPr="000C0DB3">
        <w:rPr>
          <w:rFonts w:eastAsia="Times New Roman" w:cs="Helvetica"/>
          <w:bCs/>
          <w:i/>
          <w:iCs/>
          <w:color w:val="000000"/>
        </w:rPr>
        <w:t>S personnel on a daily basi</w:t>
      </w:r>
      <w:r w:rsidR="0069408A">
        <w:rPr>
          <w:rFonts w:eastAsia="Times New Roman" w:cs="Helvetica"/>
          <w:bCs/>
          <w:i/>
          <w:iCs/>
          <w:color w:val="000000"/>
        </w:rPr>
        <w:t xml:space="preserve">s, mentoring as required. </w:t>
      </w:r>
    </w:p>
    <w:p w:rsidR="001053B0" w:rsidRPr="000C0DB3" w:rsidRDefault="004233FA" w:rsidP="004010BE">
      <w:pPr>
        <w:spacing w:after="0" w:line="240" w:lineRule="auto"/>
        <w:rPr>
          <w:rFonts w:eastAsia="Times New Roman" w:cs="Helvetica"/>
          <w:color w:val="000000"/>
        </w:rPr>
      </w:pPr>
      <w:r>
        <w:rPr>
          <w:rFonts w:eastAsia="Times New Roman" w:cs="Helvetica"/>
          <w:color w:val="000000"/>
          <w:u w:val="single"/>
        </w:rPr>
        <w:lastRenderedPageBreak/>
        <w:t>Highlight o</w:t>
      </w:r>
      <w:r w:rsidR="001053B0" w:rsidRPr="000C0DB3">
        <w:rPr>
          <w:rFonts w:eastAsia="Times New Roman" w:cs="Helvetica"/>
          <w:color w:val="000000"/>
          <w:u w:val="single"/>
        </w:rPr>
        <w:t>f Achievements</w:t>
      </w:r>
    </w:p>
    <w:p w:rsidR="001053B0" w:rsidRPr="000C0DB3" w:rsidRDefault="001053B0" w:rsidP="004010BE">
      <w:pPr>
        <w:pStyle w:val="ListParagraph"/>
        <w:numPr>
          <w:ilvl w:val="0"/>
          <w:numId w:val="6"/>
        </w:numPr>
        <w:rPr>
          <w:rFonts w:asciiTheme="minorHAnsi" w:hAnsiTheme="minorHAnsi" w:cs="Helvetica"/>
          <w:color w:val="000000"/>
          <w:sz w:val="22"/>
          <w:szCs w:val="22"/>
        </w:rPr>
      </w:pPr>
      <w:proofErr w:type="gramStart"/>
      <w:r w:rsidRPr="000C0DB3">
        <w:rPr>
          <w:rFonts w:asciiTheme="minorHAnsi" w:hAnsiTheme="minorHAnsi" w:cs="Helvetica"/>
          <w:color w:val="000000"/>
          <w:sz w:val="22"/>
          <w:szCs w:val="22"/>
        </w:rPr>
        <w:t>Personally</w:t>
      </w:r>
      <w:proofErr w:type="gramEnd"/>
      <w:r w:rsidRPr="000C0DB3">
        <w:rPr>
          <w:rFonts w:asciiTheme="minorHAnsi" w:hAnsiTheme="minorHAnsi" w:cs="Helvetica"/>
          <w:color w:val="000000"/>
          <w:sz w:val="22"/>
          <w:szCs w:val="22"/>
        </w:rPr>
        <w:t xml:space="preserve"> wrote the ETOPS flight test plan, and the corporate </w:t>
      </w:r>
      <w:r w:rsidR="00F4353C">
        <w:rPr>
          <w:rFonts w:asciiTheme="minorHAnsi" w:hAnsiTheme="minorHAnsi" w:cs="Helvetica"/>
          <w:color w:val="000000"/>
          <w:sz w:val="22"/>
          <w:szCs w:val="22"/>
        </w:rPr>
        <w:t xml:space="preserve">governance </w:t>
      </w:r>
      <w:r w:rsidRPr="000C0DB3">
        <w:rPr>
          <w:rFonts w:asciiTheme="minorHAnsi" w:hAnsiTheme="minorHAnsi" w:cs="Helvetica"/>
          <w:color w:val="000000"/>
          <w:sz w:val="22"/>
          <w:szCs w:val="22"/>
        </w:rPr>
        <w:t>procedure on ETOPS execution for BA</w:t>
      </w:r>
    </w:p>
    <w:p w:rsidR="001053B0" w:rsidRPr="000C0DB3" w:rsidRDefault="001053B0" w:rsidP="004010BE">
      <w:pPr>
        <w:spacing w:after="0" w:line="240" w:lineRule="auto"/>
        <w:rPr>
          <w:rFonts w:eastAsia="Times New Roman" w:cs="Helvetica"/>
          <w:color w:val="000000"/>
        </w:rPr>
      </w:pPr>
    </w:p>
    <w:p w:rsidR="007555C8" w:rsidRPr="007555C8" w:rsidRDefault="001053B0" w:rsidP="007555C8">
      <w:pPr>
        <w:tabs>
          <w:tab w:val="left" w:pos="270"/>
          <w:tab w:val="right" w:pos="9360"/>
        </w:tabs>
        <w:spacing w:after="0" w:line="240" w:lineRule="auto"/>
        <w:rPr>
          <w:rFonts w:eastAsia="Times New Roman" w:cs="Helvetica"/>
          <w:color w:val="000000"/>
        </w:rPr>
      </w:pPr>
      <w:r w:rsidRPr="004233FA">
        <w:rPr>
          <w:rFonts w:eastAsia="Times New Roman" w:cs="Helvetica"/>
          <w:b/>
          <w:bCs/>
          <w:color w:val="000000"/>
        </w:rPr>
        <w:t xml:space="preserve">ICARUS </w:t>
      </w:r>
      <w:r w:rsidRPr="000F0178">
        <w:rPr>
          <w:b/>
        </w:rPr>
        <w:t>INTERSTELLAR</w:t>
      </w:r>
      <w:r w:rsidRPr="000C0DB3">
        <w:rPr>
          <w:rFonts w:eastAsia="Times New Roman" w:cs="Helvetica"/>
          <w:bCs/>
          <w:color w:val="000000"/>
        </w:rPr>
        <w:t xml:space="preserve"> (volunteer position)</w:t>
      </w:r>
      <w:r w:rsidR="004233FA">
        <w:rPr>
          <w:rFonts w:eastAsia="Times New Roman" w:cs="Helvetica"/>
          <w:bCs/>
          <w:color w:val="000000"/>
        </w:rPr>
        <w:tab/>
      </w:r>
      <w:r w:rsidR="007555C8">
        <w:rPr>
          <w:rFonts w:eastAsia="Times New Roman" w:cs="Helvetica"/>
          <w:color w:val="000000"/>
        </w:rPr>
        <w:t>SEPTEMBER 2011-JANUARY 2016</w:t>
      </w:r>
    </w:p>
    <w:p w:rsidR="00C91AFA" w:rsidRPr="000C0DB3" w:rsidRDefault="00C91AFA" w:rsidP="004010BE">
      <w:pPr>
        <w:spacing w:after="0" w:line="240" w:lineRule="auto"/>
        <w:rPr>
          <w:rFonts w:eastAsia="Times New Roman" w:cs="Helvetica"/>
          <w:color w:val="000000"/>
        </w:rPr>
      </w:pPr>
    </w:p>
    <w:p w:rsidR="001053B0" w:rsidRPr="00C91AFA" w:rsidRDefault="00AD2AF5" w:rsidP="004010BE">
      <w:pPr>
        <w:spacing w:after="0" w:line="240" w:lineRule="auto"/>
        <w:rPr>
          <w:rFonts w:eastAsia="Times New Roman" w:cs="Helvetica"/>
          <w:i/>
          <w:iCs/>
          <w:color w:val="000000"/>
        </w:rPr>
      </w:pPr>
      <w:r>
        <w:rPr>
          <w:rFonts w:eastAsia="Times New Roman" w:cs="Helvetica"/>
          <w:i/>
          <w:iCs/>
          <w:color w:val="000000"/>
        </w:rPr>
        <w:t xml:space="preserve">Lead Designer-Module 18 – </w:t>
      </w:r>
      <w:r w:rsidR="001053B0" w:rsidRPr="00C91AFA">
        <w:rPr>
          <w:rFonts w:eastAsia="Times New Roman" w:cs="Helvetica"/>
          <w:i/>
          <w:iCs/>
          <w:color w:val="000000"/>
        </w:rPr>
        <w:t>Spacecraft Safety and Survivability</w:t>
      </w:r>
    </w:p>
    <w:p w:rsidR="00C91AFA" w:rsidRPr="000C0DB3" w:rsidRDefault="00C91AFA" w:rsidP="004010BE">
      <w:pPr>
        <w:spacing w:after="0" w:line="240" w:lineRule="auto"/>
        <w:rPr>
          <w:rFonts w:eastAsia="Times New Roman" w:cs="Helvetica"/>
          <w:color w:val="000000"/>
        </w:rPr>
      </w:pPr>
    </w:p>
    <w:p w:rsidR="001053B0" w:rsidRPr="000C0DB3" w:rsidRDefault="001053B0" w:rsidP="004010BE">
      <w:pPr>
        <w:spacing w:after="0" w:line="240" w:lineRule="auto"/>
        <w:rPr>
          <w:rFonts w:eastAsia="Times New Roman" w:cs="Helvetica"/>
          <w:color w:val="000000"/>
        </w:rPr>
      </w:pPr>
      <w:r w:rsidRPr="000C0DB3">
        <w:rPr>
          <w:rFonts w:eastAsia="Times New Roman" w:cs="Helvetica"/>
          <w:color w:val="000000"/>
        </w:rPr>
        <w:t>Internal and external safety analysis. Educate and lead the II Team with regards to Safety &amp; Reliability processes and requirements.</w:t>
      </w:r>
    </w:p>
    <w:p w:rsidR="001053B0" w:rsidRPr="000C0DB3" w:rsidRDefault="001053B0" w:rsidP="004010BE">
      <w:pPr>
        <w:spacing w:after="0" w:line="240" w:lineRule="auto"/>
        <w:rPr>
          <w:rFonts w:eastAsia="Times New Roman" w:cs="Helvetica"/>
          <w:color w:val="000000"/>
        </w:rPr>
      </w:pPr>
    </w:p>
    <w:p w:rsidR="001053B0" w:rsidRPr="00A2666F" w:rsidRDefault="004233FA" w:rsidP="004010BE">
      <w:pPr>
        <w:spacing w:after="0" w:line="240" w:lineRule="auto"/>
        <w:rPr>
          <w:rFonts w:eastAsia="Times New Roman" w:cs="Helvetica"/>
          <w:color w:val="000000"/>
        </w:rPr>
      </w:pPr>
      <w:r>
        <w:rPr>
          <w:rFonts w:eastAsia="Times New Roman" w:cs="Helvetica"/>
          <w:color w:val="000000"/>
          <w:u w:val="single"/>
        </w:rPr>
        <w:t>Highlight o</w:t>
      </w:r>
      <w:r w:rsidR="001053B0" w:rsidRPr="00A2666F">
        <w:rPr>
          <w:rFonts w:eastAsia="Times New Roman" w:cs="Helvetica"/>
          <w:color w:val="000000"/>
          <w:u w:val="single"/>
        </w:rPr>
        <w:t>f Achievements</w:t>
      </w:r>
    </w:p>
    <w:p w:rsidR="001053B0" w:rsidRPr="00A2666F" w:rsidRDefault="001053B0" w:rsidP="004010BE">
      <w:pPr>
        <w:pStyle w:val="ListParagraph"/>
        <w:numPr>
          <w:ilvl w:val="0"/>
          <w:numId w:val="6"/>
        </w:numPr>
        <w:rPr>
          <w:rFonts w:asciiTheme="minorHAnsi" w:hAnsiTheme="minorHAnsi" w:cs="Helvetica"/>
          <w:color w:val="000000"/>
          <w:sz w:val="22"/>
          <w:szCs w:val="22"/>
        </w:rPr>
      </w:pPr>
      <w:r w:rsidRPr="00A2666F">
        <w:rPr>
          <w:rFonts w:asciiTheme="minorHAnsi" w:hAnsiTheme="minorHAnsi" w:cs="Helvetica"/>
          <w:color w:val="000000"/>
          <w:sz w:val="22"/>
          <w:szCs w:val="22"/>
        </w:rPr>
        <w:t>Systems Integration, Systems of Systems Management, and Systems Safety implementation</w:t>
      </w:r>
    </w:p>
    <w:p w:rsidR="001053B0" w:rsidRPr="00A2666F" w:rsidRDefault="001053B0" w:rsidP="004010BE">
      <w:pPr>
        <w:pStyle w:val="ListParagraph"/>
        <w:numPr>
          <w:ilvl w:val="0"/>
          <w:numId w:val="6"/>
        </w:numPr>
        <w:rPr>
          <w:rFonts w:asciiTheme="minorHAnsi" w:hAnsiTheme="minorHAnsi" w:cs="Helvetica"/>
          <w:color w:val="000000"/>
          <w:sz w:val="22"/>
          <w:szCs w:val="22"/>
        </w:rPr>
      </w:pPr>
      <w:r w:rsidRPr="00A2666F">
        <w:rPr>
          <w:rFonts w:asciiTheme="minorHAnsi" w:hAnsiTheme="minorHAnsi" w:cs="Helvetica"/>
          <w:color w:val="000000"/>
          <w:sz w:val="22"/>
          <w:szCs w:val="22"/>
        </w:rPr>
        <w:t>Leading the preliminary hazard analysis on several designs, using FHA/FTA/FMEA methods</w:t>
      </w:r>
    </w:p>
    <w:p w:rsidR="001053B0" w:rsidRPr="00A2666F" w:rsidRDefault="001053B0" w:rsidP="004010BE">
      <w:pPr>
        <w:spacing w:after="0" w:line="240" w:lineRule="auto"/>
        <w:rPr>
          <w:rFonts w:eastAsia="Times New Roman" w:cs="Helvetica"/>
          <w:color w:val="000000"/>
        </w:rPr>
      </w:pPr>
    </w:p>
    <w:p w:rsidR="001053B0" w:rsidRDefault="001053B0" w:rsidP="004010BE">
      <w:pPr>
        <w:spacing w:after="0" w:line="240" w:lineRule="auto"/>
        <w:rPr>
          <w:rFonts w:eastAsia="Times New Roman" w:cs="Helvetica"/>
          <w:bCs/>
          <w:i/>
          <w:iCs/>
          <w:color w:val="000000"/>
        </w:rPr>
      </w:pPr>
      <w:r w:rsidRPr="00A2666F">
        <w:rPr>
          <w:rFonts w:eastAsia="Times New Roman" w:cs="Helvetica"/>
          <w:bCs/>
          <w:i/>
          <w:iCs/>
          <w:color w:val="000000"/>
        </w:rPr>
        <w:t>To sum,</w:t>
      </w:r>
      <w:r w:rsidR="00591D25" w:rsidRPr="00A2666F">
        <w:rPr>
          <w:rFonts w:eastAsia="Times New Roman" w:cs="Helvetica"/>
          <w:bCs/>
          <w:i/>
          <w:iCs/>
          <w:color w:val="000000"/>
        </w:rPr>
        <w:t xml:space="preserve"> </w:t>
      </w:r>
      <w:r w:rsidRPr="00A2666F">
        <w:rPr>
          <w:rFonts w:eastAsia="Times New Roman" w:cs="Helvetica"/>
          <w:bCs/>
          <w:i/>
          <w:iCs/>
          <w:color w:val="000000"/>
        </w:rPr>
        <w:t xml:space="preserve">I </w:t>
      </w:r>
      <w:r w:rsidR="007555C8">
        <w:rPr>
          <w:rFonts w:eastAsia="Times New Roman" w:cs="Helvetica"/>
          <w:bCs/>
          <w:i/>
          <w:iCs/>
          <w:color w:val="000000"/>
        </w:rPr>
        <w:t>was</w:t>
      </w:r>
      <w:r w:rsidRPr="00A2666F">
        <w:rPr>
          <w:rFonts w:eastAsia="Times New Roman" w:cs="Helvetica"/>
          <w:bCs/>
          <w:i/>
          <w:iCs/>
          <w:color w:val="000000"/>
        </w:rPr>
        <w:t xml:space="preserve"> instructing 30 PhDs on the use of basic Safety methodology on an everyday basis, because their experience has been mostly writing scientific papers, and they </w:t>
      </w:r>
      <w:r w:rsidR="00F4353C">
        <w:rPr>
          <w:rFonts w:eastAsia="Times New Roman" w:cs="Helvetica"/>
          <w:bCs/>
          <w:i/>
          <w:iCs/>
          <w:color w:val="000000"/>
        </w:rPr>
        <w:t>weren’t</w:t>
      </w:r>
      <w:r w:rsidRPr="00A2666F">
        <w:rPr>
          <w:rFonts w:eastAsia="Times New Roman" w:cs="Helvetica"/>
          <w:bCs/>
          <w:i/>
          <w:iCs/>
          <w:color w:val="000000"/>
        </w:rPr>
        <w:t xml:space="preserve"> grounded in the fundamentals of systems safety. I have introduced them to systems redundancy, system fail-safe design, failure modes and analysis, etc.</w:t>
      </w:r>
    </w:p>
    <w:p w:rsidR="00C91AFA" w:rsidRPr="00C91AFA" w:rsidRDefault="00C91AFA" w:rsidP="004010BE">
      <w:pPr>
        <w:spacing w:after="0" w:line="240" w:lineRule="auto"/>
        <w:rPr>
          <w:rFonts w:eastAsia="Times New Roman" w:cs="Helvetica"/>
          <w:color w:val="000000"/>
        </w:rPr>
      </w:pPr>
    </w:p>
    <w:p w:rsidR="00C91AFA" w:rsidRPr="00C91AFA" w:rsidRDefault="00C91AFA" w:rsidP="004010BE">
      <w:pPr>
        <w:spacing w:after="0" w:line="240" w:lineRule="auto"/>
        <w:rPr>
          <w:rFonts w:eastAsia="Times New Roman" w:cs="Helvetica"/>
          <w:color w:val="000000"/>
        </w:rPr>
      </w:pPr>
    </w:p>
    <w:p w:rsidR="001053B0" w:rsidRPr="00A2666F" w:rsidRDefault="001053B0" w:rsidP="004010BE">
      <w:pPr>
        <w:tabs>
          <w:tab w:val="left" w:pos="270"/>
          <w:tab w:val="right" w:pos="9360"/>
        </w:tabs>
        <w:spacing w:after="0" w:line="240" w:lineRule="auto"/>
        <w:rPr>
          <w:rFonts w:eastAsia="Times New Roman" w:cs="Helvetica"/>
          <w:color w:val="000000"/>
        </w:rPr>
      </w:pPr>
      <w:r w:rsidRPr="000F0178">
        <w:rPr>
          <w:b/>
        </w:rPr>
        <w:t>TASC,</w:t>
      </w:r>
      <w:r w:rsidR="004233FA" w:rsidRPr="000F0178">
        <w:rPr>
          <w:b/>
        </w:rPr>
        <w:t xml:space="preserve"> </w:t>
      </w:r>
      <w:r w:rsidRPr="000F0178">
        <w:rPr>
          <w:b/>
        </w:rPr>
        <w:t>INC.</w:t>
      </w:r>
      <w:r w:rsidR="004233FA">
        <w:rPr>
          <w:rFonts w:eastAsia="Times New Roman" w:cs="Helvetica"/>
          <w:bCs/>
          <w:color w:val="000000"/>
        </w:rPr>
        <w:tab/>
      </w:r>
      <w:r w:rsidRPr="00A2666F">
        <w:rPr>
          <w:rFonts w:eastAsia="Times New Roman" w:cs="Helvetica"/>
          <w:color w:val="000000"/>
        </w:rPr>
        <w:t>SEPTEMBER 2010 – APRIL 2013</w:t>
      </w:r>
    </w:p>
    <w:p w:rsidR="001053B0" w:rsidRPr="00A2666F" w:rsidRDefault="001053B0" w:rsidP="004010BE">
      <w:pPr>
        <w:spacing w:after="0" w:line="240" w:lineRule="auto"/>
        <w:rPr>
          <w:rFonts w:eastAsia="Times New Roman" w:cs="Helvetica"/>
          <w:color w:val="000000"/>
        </w:rPr>
      </w:pPr>
      <w:r w:rsidRPr="00A2666F">
        <w:rPr>
          <w:rFonts w:eastAsia="Times New Roman" w:cs="Helvetica"/>
          <w:color w:val="000000"/>
        </w:rPr>
        <w:t>NEXT GEN SYSTEMS INTEGRATION &amp; IMPLEMENTATION – WASHINGTON, D.C.</w:t>
      </w:r>
    </w:p>
    <w:p w:rsidR="001053B0" w:rsidRPr="00C91AFA" w:rsidRDefault="001053B0" w:rsidP="004010BE">
      <w:pPr>
        <w:spacing w:after="0" w:line="240" w:lineRule="auto"/>
        <w:rPr>
          <w:rFonts w:eastAsia="Times New Roman" w:cs="Helvetica"/>
          <w:i/>
          <w:iCs/>
          <w:color w:val="000000"/>
        </w:rPr>
      </w:pPr>
      <w:r w:rsidRPr="00C91AFA">
        <w:rPr>
          <w:rFonts w:eastAsia="Times New Roman" w:cs="Helvetica"/>
          <w:i/>
          <w:iCs/>
          <w:color w:val="000000"/>
        </w:rPr>
        <w:t>Sen</w:t>
      </w:r>
      <w:r w:rsidR="00AD2AF5">
        <w:rPr>
          <w:rFonts w:eastAsia="Times New Roman" w:cs="Helvetica"/>
          <w:i/>
          <w:iCs/>
          <w:color w:val="000000"/>
        </w:rPr>
        <w:t xml:space="preserve">ior Aerospace Systems Engineer – </w:t>
      </w:r>
      <w:r w:rsidR="00570B8D">
        <w:rPr>
          <w:rFonts w:eastAsia="Times New Roman" w:cs="Helvetica"/>
          <w:i/>
          <w:iCs/>
          <w:color w:val="000000"/>
        </w:rPr>
        <w:t>+</w:t>
      </w:r>
      <w:r w:rsidRPr="00C91AFA">
        <w:rPr>
          <w:rFonts w:eastAsia="Times New Roman" w:cs="Helvetica"/>
          <w:i/>
          <w:iCs/>
          <w:color w:val="000000"/>
        </w:rPr>
        <w:t>Next Gen Implementation &amp; Integration</w:t>
      </w:r>
    </w:p>
    <w:p w:rsidR="00C91AFA" w:rsidRPr="00A2666F" w:rsidRDefault="00C91AFA" w:rsidP="004010BE">
      <w:pPr>
        <w:spacing w:after="0" w:line="240" w:lineRule="auto"/>
        <w:rPr>
          <w:rFonts w:eastAsia="Times New Roman" w:cs="Helvetica"/>
          <w:color w:val="000000"/>
        </w:rPr>
      </w:pPr>
    </w:p>
    <w:p w:rsidR="00147CD8" w:rsidRDefault="001053B0" w:rsidP="004010BE">
      <w:pPr>
        <w:tabs>
          <w:tab w:val="left" w:pos="270"/>
        </w:tabs>
        <w:spacing w:after="0" w:line="240" w:lineRule="auto"/>
        <w:rPr>
          <w:rFonts w:eastAsia="Times New Roman" w:cs="Helvetica"/>
          <w:color w:val="000000"/>
        </w:rPr>
      </w:pPr>
      <w:r w:rsidRPr="00A2666F">
        <w:rPr>
          <w:rFonts w:eastAsia="Times New Roman" w:cs="Helvetica"/>
          <w:color w:val="000000"/>
        </w:rPr>
        <w:t>Senior consultant to the FAA on NextGen I &amp; I, Program Risk Management, Integrated Master Schedule, Air-Ground Equipage, Unmanned Aerial Systems integration into the National Airspace System (member of RTCA SC-203), Systems Safety and Risk, Human Factors for Next Gen. Performed safety analyses for NextGen per SMS.</w:t>
      </w:r>
    </w:p>
    <w:p w:rsidR="001053B0" w:rsidRPr="00A2666F" w:rsidRDefault="001053B0" w:rsidP="00147CD8">
      <w:pPr>
        <w:rPr>
          <w:rFonts w:eastAsia="Times New Roman" w:cs="Helvetica"/>
          <w:color w:val="000000"/>
        </w:rPr>
      </w:pPr>
    </w:p>
    <w:p w:rsidR="001053B0" w:rsidRPr="00A2666F" w:rsidRDefault="00C91AFA" w:rsidP="004010BE">
      <w:pPr>
        <w:spacing w:after="0" w:line="240" w:lineRule="auto"/>
        <w:rPr>
          <w:rFonts w:eastAsia="Times New Roman" w:cs="Helvetica"/>
          <w:color w:val="000000"/>
        </w:rPr>
      </w:pPr>
      <w:r>
        <w:rPr>
          <w:rFonts w:eastAsia="Times New Roman" w:cs="Helvetica"/>
          <w:color w:val="000000"/>
          <w:u w:val="single"/>
        </w:rPr>
        <w:t>Highlight o</w:t>
      </w:r>
      <w:r w:rsidR="001053B0" w:rsidRPr="00A2666F">
        <w:rPr>
          <w:rFonts w:eastAsia="Times New Roman" w:cs="Helvetica"/>
          <w:color w:val="000000"/>
          <w:u w:val="single"/>
        </w:rPr>
        <w:t>f Achievements</w:t>
      </w:r>
    </w:p>
    <w:p w:rsidR="001053B0" w:rsidRPr="00A2666F" w:rsidRDefault="001053B0" w:rsidP="004010BE">
      <w:pPr>
        <w:pStyle w:val="ListParagraph"/>
        <w:numPr>
          <w:ilvl w:val="0"/>
          <w:numId w:val="6"/>
        </w:numPr>
        <w:rPr>
          <w:rFonts w:asciiTheme="minorHAnsi" w:hAnsiTheme="minorHAnsi" w:cs="Helvetica"/>
          <w:color w:val="000000"/>
          <w:sz w:val="22"/>
          <w:szCs w:val="22"/>
        </w:rPr>
      </w:pPr>
      <w:r w:rsidRPr="00A2666F">
        <w:rPr>
          <w:rFonts w:asciiTheme="minorHAnsi" w:hAnsiTheme="minorHAnsi" w:cs="Helvetica"/>
          <w:color w:val="000000"/>
          <w:sz w:val="22"/>
          <w:szCs w:val="22"/>
        </w:rPr>
        <w:t>Originator of new methodology for speedier and more precise way of getting overall acceptance of UAS in the NAS- improved safety and certification data tracking via the ETOPS process per Advisory Circular, Federal Aviation Regulations and FAA Orders</w:t>
      </w:r>
    </w:p>
    <w:p w:rsidR="001053B0" w:rsidRPr="00A2666F" w:rsidRDefault="001053B0" w:rsidP="004010BE">
      <w:pPr>
        <w:pStyle w:val="ListParagraph"/>
        <w:numPr>
          <w:ilvl w:val="0"/>
          <w:numId w:val="6"/>
        </w:numPr>
        <w:rPr>
          <w:rFonts w:asciiTheme="minorHAnsi" w:hAnsiTheme="minorHAnsi" w:cs="Helvetica"/>
          <w:color w:val="000000"/>
          <w:sz w:val="22"/>
          <w:szCs w:val="22"/>
        </w:rPr>
      </w:pPr>
      <w:r w:rsidRPr="00C91AFA">
        <w:rPr>
          <w:rFonts w:asciiTheme="minorHAnsi" w:hAnsiTheme="minorHAnsi" w:cs="Helvetica"/>
          <w:color w:val="000000"/>
          <w:sz w:val="22"/>
          <w:szCs w:val="22"/>
        </w:rPr>
        <w:t>Technical Lead for 1090 MHz Spectrum Congestion Mitigation safety analyses, leading 2 other subcontractors, assessing several alternatives from a safety perspective</w:t>
      </w:r>
    </w:p>
    <w:p w:rsidR="001053B0" w:rsidRPr="00A2666F" w:rsidRDefault="001053B0" w:rsidP="004010BE">
      <w:pPr>
        <w:pStyle w:val="ListParagraph"/>
        <w:numPr>
          <w:ilvl w:val="0"/>
          <w:numId w:val="6"/>
        </w:numPr>
        <w:rPr>
          <w:rFonts w:asciiTheme="minorHAnsi" w:hAnsiTheme="minorHAnsi" w:cs="Helvetica"/>
          <w:color w:val="000000"/>
          <w:sz w:val="22"/>
          <w:szCs w:val="22"/>
        </w:rPr>
      </w:pPr>
      <w:r w:rsidRPr="00C91AFA">
        <w:rPr>
          <w:rFonts w:asciiTheme="minorHAnsi" w:hAnsiTheme="minorHAnsi" w:cs="Helvetica"/>
          <w:color w:val="000000"/>
          <w:sz w:val="22"/>
          <w:szCs w:val="22"/>
        </w:rPr>
        <w:t>SC-203 Working Group 4- generating safety requirements for UAS in the NAS</w:t>
      </w:r>
    </w:p>
    <w:p w:rsidR="008775CE" w:rsidRDefault="001053B0" w:rsidP="008775CE">
      <w:pPr>
        <w:pStyle w:val="ListParagraph"/>
        <w:numPr>
          <w:ilvl w:val="0"/>
          <w:numId w:val="6"/>
        </w:numPr>
        <w:rPr>
          <w:rFonts w:asciiTheme="minorHAnsi" w:hAnsiTheme="minorHAnsi" w:cs="Helvetica"/>
          <w:color w:val="000000"/>
          <w:sz w:val="22"/>
          <w:szCs w:val="22"/>
        </w:rPr>
      </w:pPr>
      <w:r w:rsidRPr="00A2666F">
        <w:rPr>
          <w:rFonts w:asciiTheme="minorHAnsi" w:hAnsiTheme="minorHAnsi" w:cs="Helvetica"/>
          <w:color w:val="000000"/>
          <w:sz w:val="22"/>
          <w:szCs w:val="22"/>
        </w:rPr>
        <w:t>Interoperability Focal for Air-Ground Equipage, assessing NextGen systems effects on airplanes</w:t>
      </w:r>
    </w:p>
    <w:p w:rsidR="0069408A" w:rsidRDefault="0069408A" w:rsidP="0069408A">
      <w:pPr>
        <w:rPr>
          <w:rFonts w:cs="Helvetica"/>
          <w:color w:val="000000"/>
        </w:rPr>
      </w:pPr>
    </w:p>
    <w:p w:rsidR="0069408A" w:rsidRDefault="0069408A" w:rsidP="0069408A">
      <w:pPr>
        <w:rPr>
          <w:rFonts w:cs="Helvetica"/>
          <w:color w:val="000000"/>
        </w:rPr>
      </w:pPr>
    </w:p>
    <w:p w:rsidR="0069408A" w:rsidRPr="0069408A" w:rsidRDefault="0069408A" w:rsidP="0069408A">
      <w:pPr>
        <w:rPr>
          <w:rFonts w:cs="Helvetica"/>
          <w:color w:val="000000"/>
        </w:rPr>
      </w:pPr>
    </w:p>
    <w:p w:rsidR="001053B0" w:rsidRPr="00C91AFA" w:rsidRDefault="001053B0" w:rsidP="004010BE">
      <w:pPr>
        <w:spacing w:after="0" w:line="240" w:lineRule="auto"/>
        <w:rPr>
          <w:rFonts w:cs="Helvetica"/>
          <w:color w:val="000000"/>
        </w:rPr>
      </w:pPr>
    </w:p>
    <w:p w:rsidR="001053B0" w:rsidRPr="00A2666F" w:rsidRDefault="001053B0" w:rsidP="004010BE">
      <w:pPr>
        <w:tabs>
          <w:tab w:val="left" w:pos="270"/>
          <w:tab w:val="right" w:pos="9360"/>
        </w:tabs>
        <w:spacing w:after="0" w:line="240" w:lineRule="auto"/>
        <w:rPr>
          <w:rFonts w:eastAsia="Times New Roman" w:cs="Helvetica"/>
          <w:color w:val="000000"/>
        </w:rPr>
      </w:pPr>
      <w:r w:rsidRPr="000F0178">
        <w:rPr>
          <w:b/>
        </w:rPr>
        <w:lastRenderedPageBreak/>
        <w:t>NATIONAL AERONAUTICS &amp; SPACE ADMINISTRATION</w:t>
      </w:r>
      <w:r w:rsidR="00207CB7">
        <w:rPr>
          <w:rFonts w:eastAsia="Times New Roman" w:cs="Helvetica"/>
          <w:bCs/>
          <w:color w:val="000000"/>
        </w:rPr>
        <w:tab/>
      </w:r>
      <w:r w:rsidRPr="00A2666F">
        <w:rPr>
          <w:rFonts w:eastAsia="Times New Roman" w:cs="Helvetica"/>
          <w:color w:val="000000"/>
        </w:rPr>
        <w:t>JULY 2009 – MAY 2010</w:t>
      </w:r>
    </w:p>
    <w:p w:rsidR="001053B0" w:rsidRPr="00A2666F" w:rsidRDefault="001053B0" w:rsidP="004010BE">
      <w:pPr>
        <w:spacing w:after="0" w:line="240" w:lineRule="auto"/>
        <w:rPr>
          <w:rFonts w:eastAsia="Times New Roman" w:cs="Helvetica"/>
          <w:color w:val="000000"/>
        </w:rPr>
      </w:pPr>
      <w:r w:rsidRPr="00A2666F">
        <w:rPr>
          <w:rFonts w:eastAsia="Times New Roman" w:cs="Helvetica"/>
          <w:color w:val="000000"/>
        </w:rPr>
        <w:t>CREW SYSTEMS AND AVIATION OPERATIONS BRANCH – HAMPTON, VA</w:t>
      </w:r>
    </w:p>
    <w:p w:rsidR="001053B0" w:rsidRPr="00E004AD" w:rsidRDefault="001053B0" w:rsidP="004010BE">
      <w:pPr>
        <w:spacing w:after="0" w:line="240" w:lineRule="auto"/>
        <w:rPr>
          <w:rFonts w:eastAsia="Times New Roman" w:cs="Helvetica"/>
          <w:i/>
          <w:iCs/>
          <w:color w:val="000000"/>
        </w:rPr>
      </w:pPr>
      <w:r w:rsidRPr="00E004AD">
        <w:rPr>
          <w:rFonts w:eastAsia="Times New Roman" w:cs="Helvetica"/>
          <w:i/>
          <w:iCs/>
          <w:color w:val="000000"/>
        </w:rPr>
        <w:t>GS-14/Senior Aerospace Engineer –Air Traffic Operations Simulation (ATOS) Lead/Senior NextGen Air Traffic Systems Safety Analysis</w:t>
      </w:r>
    </w:p>
    <w:p w:rsidR="001053B0" w:rsidRPr="00A2666F" w:rsidRDefault="001053B0" w:rsidP="004010BE">
      <w:pPr>
        <w:spacing w:after="0" w:line="240" w:lineRule="auto"/>
        <w:rPr>
          <w:rFonts w:eastAsia="Times New Roman" w:cs="Helvetica"/>
          <w:color w:val="000000"/>
        </w:rPr>
      </w:pPr>
    </w:p>
    <w:p w:rsidR="001053B0" w:rsidRPr="00A2666F" w:rsidRDefault="001053B0" w:rsidP="004010BE">
      <w:pPr>
        <w:spacing w:after="0" w:line="240" w:lineRule="auto"/>
        <w:rPr>
          <w:rFonts w:eastAsia="Times New Roman" w:cs="Helvetica"/>
          <w:color w:val="000000"/>
        </w:rPr>
      </w:pPr>
      <w:r w:rsidRPr="00A2666F">
        <w:rPr>
          <w:rFonts w:eastAsia="Times New Roman" w:cs="Helvetica"/>
          <w:color w:val="000000"/>
        </w:rPr>
        <w:t>Led planning and scheduling research in the Air Traffic Operations Lab (ATOL), coordinating between Branch management and Project Principal Investigators, developing 5-year plan for the ATOL, performing systems safety assessments on NextGen air traffic systems, and proposing/integrating new flight deck interfaces for these systems</w:t>
      </w:r>
    </w:p>
    <w:p w:rsidR="001053B0" w:rsidRPr="00A2666F" w:rsidRDefault="001053B0" w:rsidP="004010BE">
      <w:pPr>
        <w:spacing w:after="0" w:line="240" w:lineRule="auto"/>
        <w:rPr>
          <w:rFonts w:eastAsia="Times New Roman" w:cs="Helvetica"/>
          <w:color w:val="000000"/>
        </w:rPr>
      </w:pPr>
    </w:p>
    <w:p w:rsidR="001053B0" w:rsidRPr="00A2666F" w:rsidRDefault="001053B0" w:rsidP="004010BE">
      <w:pPr>
        <w:spacing w:after="0" w:line="240" w:lineRule="auto"/>
        <w:rPr>
          <w:rFonts w:eastAsia="Times New Roman" w:cs="Helvetica"/>
          <w:color w:val="000000"/>
        </w:rPr>
      </w:pPr>
      <w:r w:rsidRPr="00A2666F">
        <w:rPr>
          <w:rFonts w:eastAsia="Times New Roman" w:cs="Helvetica"/>
          <w:color w:val="000000"/>
          <w:u w:val="single"/>
        </w:rPr>
        <w:t>Highlight of Achievements</w:t>
      </w:r>
    </w:p>
    <w:p w:rsidR="001053B0" w:rsidRPr="00A2666F" w:rsidRDefault="001053B0" w:rsidP="004010BE">
      <w:pPr>
        <w:pStyle w:val="ListParagraph"/>
        <w:numPr>
          <w:ilvl w:val="0"/>
          <w:numId w:val="6"/>
        </w:numPr>
        <w:rPr>
          <w:rFonts w:asciiTheme="minorHAnsi" w:hAnsiTheme="minorHAnsi" w:cs="Helvetica"/>
          <w:color w:val="000000"/>
          <w:sz w:val="22"/>
          <w:szCs w:val="22"/>
        </w:rPr>
      </w:pPr>
      <w:r w:rsidRPr="00A2666F">
        <w:rPr>
          <w:rFonts w:asciiTheme="minorHAnsi" w:hAnsiTheme="minorHAnsi" w:cs="Helvetica"/>
          <w:color w:val="000000"/>
          <w:sz w:val="22"/>
          <w:szCs w:val="22"/>
        </w:rPr>
        <w:t>Conflict Detection &amp; Resolution flight deck interfaces for </w:t>
      </w:r>
      <w:r w:rsidRPr="00E004AD">
        <w:rPr>
          <w:rFonts w:asciiTheme="minorHAnsi" w:hAnsiTheme="minorHAnsi" w:cs="Helvetica"/>
          <w:color w:val="000000"/>
          <w:sz w:val="22"/>
          <w:szCs w:val="22"/>
        </w:rPr>
        <w:t>Autonomous Flight Rules/AFR Safety assessment-</w:t>
      </w:r>
      <w:r w:rsidRPr="00A2666F">
        <w:rPr>
          <w:rFonts w:asciiTheme="minorHAnsi" w:hAnsiTheme="minorHAnsi" w:cs="Helvetica"/>
          <w:color w:val="000000"/>
          <w:sz w:val="22"/>
          <w:szCs w:val="22"/>
        </w:rPr>
        <w:t> work with industry pilots and NASA researchers</w:t>
      </w:r>
      <w:r w:rsidR="00591D25" w:rsidRPr="00A2666F">
        <w:rPr>
          <w:rFonts w:asciiTheme="minorHAnsi" w:hAnsiTheme="minorHAnsi" w:cs="Helvetica"/>
          <w:color w:val="000000"/>
          <w:sz w:val="22"/>
          <w:szCs w:val="22"/>
        </w:rPr>
        <w:t xml:space="preserve"> </w:t>
      </w:r>
      <w:r w:rsidRPr="00A2666F">
        <w:rPr>
          <w:rFonts w:asciiTheme="minorHAnsi" w:hAnsiTheme="minorHAnsi" w:cs="Helvetica"/>
          <w:color w:val="000000"/>
          <w:sz w:val="22"/>
          <w:szCs w:val="22"/>
        </w:rPr>
        <w:t>to ensure that Airborne Self Separation proposals meet the</w:t>
      </w:r>
      <w:r w:rsidR="00E107D1">
        <w:rPr>
          <w:rFonts w:asciiTheme="minorHAnsi" w:hAnsiTheme="minorHAnsi" w:cs="Helvetica"/>
          <w:color w:val="000000"/>
          <w:sz w:val="22"/>
          <w:szCs w:val="22"/>
        </w:rPr>
        <w:t xml:space="preserve"> safety requirements of the NAS</w:t>
      </w:r>
    </w:p>
    <w:p w:rsidR="001053B0" w:rsidRPr="00A2666F" w:rsidRDefault="001053B0" w:rsidP="004010BE">
      <w:pPr>
        <w:spacing w:after="0" w:line="240" w:lineRule="auto"/>
        <w:rPr>
          <w:rFonts w:eastAsia="Times New Roman" w:cs="Helvetica"/>
          <w:color w:val="000000"/>
        </w:rPr>
      </w:pPr>
    </w:p>
    <w:p w:rsidR="001053B0" w:rsidRPr="00926AC1" w:rsidRDefault="001053B0" w:rsidP="004010BE">
      <w:pPr>
        <w:spacing w:after="0" w:line="240" w:lineRule="auto"/>
        <w:rPr>
          <w:rFonts w:eastAsia="Times New Roman" w:cs="Helvetica"/>
          <w:bCs/>
          <w:i/>
          <w:iCs/>
          <w:color w:val="000000"/>
        </w:rPr>
      </w:pPr>
      <w:r w:rsidRPr="00926AC1">
        <w:rPr>
          <w:rFonts w:eastAsia="Times New Roman" w:cs="Helvetica"/>
          <w:bCs/>
          <w:i/>
          <w:iCs/>
          <w:color w:val="000000"/>
        </w:rPr>
        <w:t xml:space="preserve">I was the NASA Safety focal for Interval </w:t>
      </w:r>
      <w:r w:rsidRPr="00926AC1">
        <w:rPr>
          <w:rFonts w:eastAsia="Times New Roman" w:cs="Helvetica"/>
          <w:i/>
          <w:color w:val="000000"/>
        </w:rPr>
        <w:t>Management</w:t>
      </w:r>
      <w:r w:rsidRPr="00926AC1">
        <w:rPr>
          <w:rFonts w:eastAsia="Times New Roman" w:cs="Helvetica"/>
          <w:bCs/>
          <w:i/>
          <w:iCs/>
          <w:color w:val="000000"/>
        </w:rPr>
        <w:t xml:space="preserve">, an ATC process to ensure separation of air traffic using IM. One example- I reworked the fault trees for controller human error. Air traffic controllers were claiming a .9999 reliability rate. I was skeptical of that, and introduced and utilized the Kirwan Human Factors model for human reliability, based on methods from the nuclear power industry, which is in use by </w:t>
      </w:r>
      <w:proofErr w:type="spellStart"/>
      <w:r w:rsidRPr="00926AC1">
        <w:rPr>
          <w:rFonts w:eastAsia="Times New Roman" w:cs="Helvetica"/>
          <w:bCs/>
          <w:i/>
          <w:iCs/>
          <w:color w:val="000000"/>
        </w:rPr>
        <w:t>Eurocontrol</w:t>
      </w:r>
      <w:proofErr w:type="spellEnd"/>
      <w:r w:rsidRPr="00926AC1">
        <w:rPr>
          <w:rFonts w:eastAsia="Times New Roman" w:cs="Helvetica"/>
          <w:bCs/>
          <w:i/>
          <w:iCs/>
          <w:color w:val="000000"/>
        </w:rPr>
        <w:t>. By applying that models methodology to the fault trees, I came up with a more reasonable numbers for the FTA, and those numbers were what was published in the official Interval Management safety assessment by the FAA.</w:t>
      </w:r>
    </w:p>
    <w:p w:rsidR="00C30C0F" w:rsidRPr="00716617" w:rsidRDefault="00C30C0F" w:rsidP="004010BE">
      <w:pPr>
        <w:spacing w:after="0" w:line="240" w:lineRule="auto"/>
        <w:rPr>
          <w:rFonts w:eastAsia="Times New Roman" w:cs="Helvetica"/>
          <w:bCs/>
          <w:iCs/>
          <w:color w:val="000000"/>
        </w:rPr>
      </w:pPr>
    </w:p>
    <w:p w:rsidR="000107BD" w:rsidRPr="00716617" w:rsidRDefault="000107BD" w:rsidP="004010BE">
      <w:pPr>
        <w:spacing w:after="0" w:line="240" w:lineRule="auto"/>
        <w:rPr>
          <w:rFonts w:cs="Helvetica"/>
          <w:color w:val="000000"/>
        </w:rPr>
      </w:pPr>
    </w:p>
    <w:p w:rsidR="001053B0" w:rsidRPr="00A2666F" w:rsidRDefault="001053B0" w:rsidP="004010BE">
      <w:pPr>
        <w:tabs>
          <w:tab w:val="left" w:pos="270"/>
          <w:tab w:val="right" w:pos="9360"/>
        </w:tabs>
        <w:spacing w:after="0" w:line="240" w:lineRule="auto"/>
        <w:rPr>
          <w:rFonts w:eastAsia="Times New Roman" w:cs="Helvetica"/>
          <w:color w:val="000000"/>
        </w:rPr>
      </w:pPr>
      <w:r w:rsidRPr="000F0178">
        <w:rPr>
          <w:b/>
        </w:rPr>
        <w:t>THE BOEING COMPANY</w:t>
      </w:r>
      <w:r w:rsidR="00716617">
        <w:rPr>
          <w:b/>
        </w:rPr>
        <w:tab/>
      </w:r>
      <w:r w:rsidRPr="00716617">
        <w:t>AUGUST</w:t>
      </w:r>
      <w:r w:rsidR="00716617" w:rsidRPr="00716617">
        <w:t xml:space="preserve"> </w:t>
      </w:r>
      <w:r w:rsidRPr="00716617">
        <w:rPr>
          <w:rFonts w:eastAsia="Times New Roman" w:cs="Helvetica"/>
          <w:color w:val="000000"/>
        </w:rPr>
        <w:t>1984 – JUNE 2009</w:t>
      </w:r>
    </w:p>
    <w:p w:rsidR="001053B0" w:rsidRDefault="001053B0" w:rsidP="004010BE">
      <w:pPr>
        <w:spacing w:after="0" w:line="240" w:lineRule="auto"/>
        <w:rPr>
          <w:rFonts w:eastAsia="Times New Roman" w:cs="Helvetica"/>
          <w:color w:val="000000"/>
        </w:rPr>
      </w:pPr>
      <w:r w:rsidRPr="00A2666F">
        <w:rPr>
          <w:rFonts w:eastAsia="Times New Roman" w:cs="Helvetica"/>
          <w:color w:val="000000"/>
        </w:rPr>
        <w:t>BOEING COMMERCIAL AIRPLANE GROUP – SEATTLE, WA</w:t>
      </w:r>
    </w:p>
    <w:p w:rsidR="00207CB7" w:rsidRPr="00A2666F" w:rsidRDefault="00207CB7" w:rsidP="004010BE">
      <w:pPr>
        <w:spacing w:after="0" w:line="240" w:lineRule="auto"/>
        <w:rPr>
          <w:rFonts w:eastAsia="Times New Roman" w:cs="Helvetica"/>
          <w:color w:val="000000"/>
        </w:rPr>
      </w:pPr>
    </w:p>
    <w:p w:rsidR="001053B0" w:rsidRPr="00716617" w:rsidRDefault="001053B0" w:rsidP="004010BE">
      <w:pPr>
        <w:spacing w:after="0" w:line="240" w:lineRule="auto"/>
        <w:rPr>
          <w:rFonts w:eastAsia="Times New Roman" w:cs="Helvetica"/>
          <w:i/>
          <w:color w:val="000000"/>
        </w:rPr>
      </w:pPr>
      <w:r w:rsidRPr="00716617">
        <w:rPr>
          <w:rFonts w:eastAsia="Times New Roman" w:cs="Helvetica"/>
          <w:i/>
          <w:iCs/>
          <w:color w:val="000000"/>
        </w:rPr>
        <w:t>Engineer 3 – Flight Deck/Flight Crew Operations Integration</w:t>
      </w:r>
      <w:r w:rsidR="00591D25" w:rsidRPr="00716617">
        <w:rPr>
          <w:rFonts w:eastAsia="Times New Roman" w:cs="Helvetica"/>
          <w:i/>
          <w:color w:val="000000"/>
        </w:rPr>
        <w:t xml:space="preserve"> </w:t>
      </w:r>
      <w:r w:rsidRPr="00716617">
        <w:rPr>
          <w:rFonts w:eastAsia="Times New Roman" w:cs="Helvetica"/>
          <w:i/>
          <w:color w:val="000000"/>
        </w:rPr>
        <w:t>(November 2006 to June 2009)</w:t>
      </w:r>
    </w:p>
    <w:p w:rsidR="001053B0" w:rsidRPr="00716617" w:rsidRDefault="001053B0" w:rsidP="004010BE">
      <w:pPr>
        <w:spacing w:after="0" w:line="240" w:lineRule="auto"/>
        <w:rPr>
          <w:rFonts w:eastAsia="Times New Roman" w:cs="Helvetica"/>
          <w:i/>
          <w:color w:val="000000"/>
        </w:rPr>
      </w:pPr>
      <w:r w:rsidRPr="00716617">
        <w:rPr>
          <w:rFonts w:eastAsia="Times New Roman" w:cs="Helvetica"/>
          <w:i/>
          <w:color w:val="000000"/>
        </w:rPr>
        <w:t>Airframe Systems for 747-8, 777 Freighter, 747/767/777 Production, and 747-8 Engineering Cab Simulator Focal</w:t>
      </w:r>
    </w:p>
    <w:p w:rsidR="001053B0" w:rsidRPr="00A2666F" w:rsidRDefault="001053B0" w:rsidP="004010BE">
      <w:pPr>
        <w:spacing w:after="0" w:line="240" w:lineRule="auto"/>
        <w:rPr>
          <w:rFonts w:eastAsia="Times New Roman" w:cs="Helvetica"/>
          <w:color w:val="000000"/>
        </w:rPr>
      </w:pPr>
    </w:p>
    <w:p w:rsidR="00764DBB" w:rsidRPr="00926AC1" w:rsidRDefault="001053B0" w:rsidP="004010BE">
      <w:pPr>
        <w:spacing w:after="0" w:line="240" w:lineRule="auto"/>
        <w:rPr>
          <w:rFonts w:eastAsia="Times New Roman" w:cs="Helvetica"/>
          <w:i/>
          <w:color w:val="000000"/>
        </w:rPr>
      </w:pPr>
      <w:r w:rsidRPr="00926AC1">
        <w:rPr>
          <w:rFonts w:eastAsia="Times New Roman" w:cs="Helvetica"/>
          <w:bCs/>
          <w:i/>
          <w:iCs/>
          <w:color w:val="000000"/>
        </w:rPr>
        <w:t>I had to call on my extensive Safety experience to rework the On Board Weight and Balance System for the 777F. To sum, the existing supplier was using Level D software, and I demonstrated several Level B, and 1 Level A, failure modes. After 6 months of extensive negotiation with 777 Program Management, with the backing from 777 Chief Technical pilot and others, the vendor was changed, and a supplier/ system that was in alignment with the ARP 4761 requirements was instituted, based on my Safety efforts and k</w:t>
      </w:r>
      <w:r w:rsidR="00E107D1" w:rsidRPr="00926AC1">
        <w:rPr>
          <w:rFonts w:eastAsia="Times New Roman" w:cs="Helvetica"/>
          <w:bCs/>
          <w:i/>
          <w:iCs/>
          <w:color w:val="000000"/>
        </w:rPr>
        <w:t>nowledge.</w:t>
      </w:r>
    </w:p>
    <w:p w:rsidR="00764DBB" w:rsidRPr="00A2666F" w:rsidRDefault="00764DBB" w:rsidP="004010BE">
      <w:pPr>
        <w:tabs>
          <w:tab w:val="left" w:pos="270"/>
        </w:tabs>
        <w:spacing w:after="0" w:line="240" w:lineRule="auto"/>
        <w:rPr>
          <w:u w:val="single"/>
        </w:rPr>
      </w:pPr>
    </w:p>
    <w:p w:rsidR="00764DBB" w:rsidRPr="00A2666F" w:rsidRDefault="00764DBB" w:rsidP="004010BE">
      <w:pPr>
        <w:tabs>
          <w:tab w:val="left" w:pos="270"/>
        </w:tabs>
        <w:spacing w:after="0" w:line="240" w:lineRule="auto"/>
      </w:pPr>
      <w:r w:rsidRPr="00A2666F">
        <w:rPr>
          <w:u w:val="single"/>
        </w:rPr>
        <w:t>Highlight of Achievements</w:t>
      </w:r>
    </w:p>
    <w:p w:rsidR="00764DBB" w:rsidRPr="00A2666F" w:rsidRDefault="00764DBB" w:rsidP="004010BE">
      <w:pPr>
        <w:numPr>
          <w:ilvl w:val="0"/>
          <w:numId w:val="1"/>
        </w:numPr>
        <w:spacing w:after="0" w:line="240" w:lineRule="auto"/>
      </w:pPr>
      <w:r w:rsidRPr="00A2666F">
        <w:t>Led, planned and performed all regression testing for 747-8 Simulator (Engineering Cab) in support of FAR Part 25 certification program- flew Boeing B1 profile 2-3x/week as PIC</w:t>
      </w:r>
    </w:p>
    <w:p w:rsidR="00764DBB" w:rsidRPr="00A2666F" w:rsidRDefault="00764DBB" w:rsidP="004010BE">
      <w:pPr>
        <w:numPr>
          <w:ilvl w:val="0"/>
          <w:numId w:val="1"/>
        </w:numPr>
        <w:spacing w:after="0" w:line="240" w:lineRule="auto"/>
      </w:pPr>
      <w:r w:rsidRPr="00A2666F">
        <w:t>Innovated with new crew operations procedures for all models listed above, using CRM and oth</w:t>
      </w:r>
      <w:r w:rsidR="00254649">
        <w:t>er flight deck safety processes</w:t>
      </w:r>
    </w:p>
    <w:p w:rsidR="00764DBB" w:rsidRPr="00A2666F" w:rsidRDefault="00764DBB" w:rsidP="004010BE">
      <w:pPr>
        <w:numPr>
          <w:ilvl w:val="0"/>
          <w:numId w:val="1"/>
        </w:numPr>
        <w:spacing w:after="0" w:line="240" w:lineRule="auto"/>
      </w:pPr>
      <w:r w:rsidRPr="00A2666F">
        <w:t>Led safety analyses on new flight deck designs</w:t>
      </w:r>
    </w:p>
    <w:p w:rsidR="00764DBB" w:rsidRDefault="00764DBB" w:rsidP="004010BE">
      <w:pPr>
        <w:numPr>
          <w:ilvl w:val="0"/>
          <w:numId w:val="1"/>
        </w:numPr>
        <w:spacing w:after="0" w:line="240" w:lineRule="auto"/>
      </w:pPr>
      <w:r w:rsidRPr="00A2666F">
        <w:lastRenderedPageBreak/>
        <w:t xml:space="preserve">Flew the engineering cab on all other Boeing models as well, and tested avionics systems interfaces/ procedures including FMS/ HGS/ </w:t>
      </w:r>
      <w:proofErr w:type="spellStart"/>
      <w:r w:rsidRPr="00A2666F">
        <w:t>Wx</w:t>
      </w:r>
      <w:proofErr w:type="spellEnd"/>
      <w:r w:rsidRPr="00A2666F">
        <w:t xml:space="preserve"> Radar/ OBWBS</w:t>
      </w:r>
    </w:p>
    <w:p w:rsidR="00716617" w:rsidRDefault="00716617" w:rsidP="004010BE">
      <w:pPr>
        <w:spacing w:after="0" w:line="240" w:lineRule="auto"/>
      </w:pPr>
    </w:p>
    <w:p w:rsidR="00764DBB" w:rsidRPr="00A2666F" w:rsidRDefault="00764DBB" w:rsidP="004010BE">
      <w:pPr>
        <w:tabs>
          <w:tab w:val="left" w:pos="270"/>
          <w:tab w:val="right" w:pos="9360"/>
        </w:tabs>
        <w:spacing w:after="0" w:line="240" w:lineRule="auto"/>
        <w:rPr>
          <w:b/>
        </w:rPr>
      </w:pPr>
      <w:r w:rsidRPr="00A2666F">
        <w:rPr>
          <w:b/>
        </w:rPr>
        <w:t>THE BOEING COMPANY</w:t>
      </w:r>
      <w:r w:rsidRPr="00A2666F">
        <w:tab/>
      </w:r>
      <w:r w:rsidRPr="00207CB7">
        <w:rPr>
          <w:rFonts w:eastAsia="Times New Roman" w:cs="Helvetica"/>
          <w:color w:val="000000"/>
        </w:rPr>
        <w:t>AUGUST</w:t>
      </w:r>
      <w:r w:rsidRPr="00A2666F">
        <w:t xml:space="preserve"> 1984 – JUNE 2009</w:t>
      </w:r>
    </w:p>
    <w:p w:rsidR="00764DBB" w:rsidRPr="00A2666F" w:rsidRDefault="00764DBB" w:rsidP="004010BE">
      <w:pPr>
        <w:tabs>
          <w:tab w:val="left" w:pos="270"/>
          <w:tab w:val="right" w:pos="10224"/>
        </w:tabs>
        <w:spacing w:after="0" w:line="240" w:lineRule="auto"/>
      </w:pPr>
      <w:r w:rsidRPr="00A2666F">
        <w:t>BOEING COMMERCIAL AIRPLANE GROUP – SEATTLE, WA</w:t>
      </w:r>
    </w:p>
    <w:p w:rsidR="00764DBB" w:rsidRPr="00A2666F" w:rsidRDefault="00764DBB" w:rsidP="004010BE">
      <w:pPr>
        <w:tabs>
          <w:tab w:val="left" w:pos="270"/>
          <w:tab w:val="right" w:pos="10170"/>
        </w:tabs>
        <w:spacing w:after="0" w:line="240" w:lineRule="auto"/>
      </w:pPr>
      <w:r w:rsidRPr="00A2666F">
        <w:rPr>
          <w:i/>
        </w:rPr>
        <w:t>Engineer 3- Airplane Safety Engineering</w:t>
      </w:r>
      <w:r w:rsidRPr="00A2666F">
        <w:tab/>
        <w:t>(October 2000 to November 2006)</w:t>
      </w:r>
    </w:p>
    <w:p w:rsidR="00764DBB" w:rsidRPr="00A2666F" w:rsidRDefault="00764DBB" w:rsidP="004010BE">
      <w:pPr>
        <w:spacing w:after="0" w:line="240" w:lineRule="auto"/>
      </w:pPr>
      <w:r w:rsidRPr="00A2666F">
        <w:t xml:space="preserve">787 Airplane Safety/Analysis: Led the Systems Survivability Review Team. Represented Airplane Safety as focal for Propulsion, ETOPS, Mech/Hydraulics and Flight Controls. In-service Air Safety included analyzing aircraft events and making safety determinations/dispositions, and representing the Air Safety organization at Engineering Investigation Board/Fleet Support Review Board/Safety Review Board/AIR Board. Supported accident investigations and continuing airworthiness objectives for Boeing aircraft. </w:t>
      </w:r>
    </w:p>
    <w:p w:rsidR="00764DBB" w:rsidRPr="00A2666F" w:rsidRDefault="00764DBB" w:rsidP="004010BE">
      <w:pPr>
        <w:spacing w:after="0" w:line="240" w:lineRule="auto"/>
      </w:pPr>
    </w:p>
    <w:p w:rsidR="00764DBB" w:rsidRPr="00A2666F" w:rsidRDefault="00764DBB" w:rsidP="004010BE">
      <w:pPr>
        <w:spacing w:after="0" w:line="240" w:lineRule="auto"/>
      </w:pPr>
      <w:r w:rsidRPr="00A2666F">
        <w:rPr>
          <w:u w:val="single"/>
        </w:rPr>
        <w:t>Highlight of Achievements</w:t>
      </w:r>
    </w:p>
    <w:p w:rsidR="00764DBB" w:rsidRDefault="00764DBB" w:rsidP="004010BE">
      <w:pPr>
        <w:numPr>
          <w:ilvl w:val="0"/>
          <w:numId w:val="1"/>
        </w:numPr>
        <w:spacing w:after="0" w:line="240" w:lineRule="auto"/>
      </w:pPr>
      <w:r w:rsidRPr="00A2666F">
        <w:t>ETOPS. Mechanical Systems/Hydraulic Systems, and Flight Controls focal for Airplane Safety on the 787</w:t>
      </w:r>
    </w:p>
    <w:p w:rsidR="00116014" w:rsidRPr="00A2666F" w:rsidRDefault="00116014" w:rsidP="004010BE">
      <w:pPr>
        <w:numPr>
          <w:ilvl w:val="0"/>
          <w:numId w:val="1"/>
        </w:numPr>
        <w:spacing w:after="0" w:line="240" w:lineRule="auto"/>
      </w:pPr>
      <w:r>
        <w:t>Led the S</w:t>
      </w:r>
      <w:r w:rsidR="004A4370">
        <w:t xml:space="preserve">ystems </w:t>
      </w:r>
      <w:r>
        <w:t>S</w:t>
      </w:r>
      <w:r w:rsidR="004A4370">
        <w:t xml:space="preserve">urvivability </w:t>
      </w:r>
      <w:r>
        <w:t>R</w:t>
      </w:r>
      <w:r w:rsidR="004A4370">
        <w:t xml:space="preserve">eview </w:t>
      </w:r>
      <w:r>
        <w:t>T</w:t>
      </w:r>
      <w:r w:rsidR="004A4370">
        <w:t>eam</w:t>
      </w:r>
      <w:r>
        <w:t xml:space="preserve"> for 787 Airplane Safety</w:t>
      </w:r>
      <w:bookmarkStart w:id="0" w:name="_GoBack"/>
      <w:bookmarkEnd w:id="0"/>
    </w:p>
    <w:p w:rsidR="00764DBB" w:rsidRPr="00A2666F" w:rsidRDefault="00764DBB" w:rsidP="004010BE">
      <w:pPr>
        <w:numPr>
          <w:ilvl w:val="0"/>
          <w:numId w:val="1"/>
        </w:numPr>
        <w:spacing w:after="0" w:line="240" w:lineRule="auto"/>
      </w:pPr>
      <w:r w:rsidRPr="00A2666F">
        <w:t>Established Particular Risks Analysis plan for 787 Program per SAE ARP 4761, utilizing such tools as FHA/FTA/FMEA</w:t>
      </w:r>
    </w:p>
    <w:p w:rsidR="00764DBB" w:rsidRPr="00A2666F" w:rsidRDefault="00764DBB" w:rsidP="004010BE">
      <w:pPr>
        <w:numPr>
          <w:ilvl w:val="0"/>
          <w:numId w:val="1"/>
        </w:numPr>
        <w:spacing w:after="0" w:line="240" w:lineRule="auto"/>
      </w:pPr>
      <w:r w:rsidRPr="00A2666F">
        <w:t>707/727/737 Safety Advisor focal for all Air Safety issues and supported accident investigations on these aircraft</w:t>
      </w:r>
    </w:p>
    <w:p w:rsidR="00764DBB" w:rsidRDefault="00764DBB" w:rsidP="004010BE">
      <w:pPr>
        <w:numPr>
          <w:ilvl w:val="0"/>
          <w:numId w:val="1"/>
        </w:numPr>
        <w:spacing w:after="0" w:line="240" w:lineRule="auto"/>
      </w:pPr>
      <w:r w:rsidRPr="00A2666F">
        <w:t>Propulsion Technical focal for Safety on 707/727/737/737NG/787 aircraft</w:t>
      </w:r>
    </w:p>
    <w:p w:rsidR="006546E8" w:rsidRDefault="006546E8" w:rsidP="004010BE">
      <w:pPr>
        <w:tabs>
          <w:tab w:val="left" w:pos="270"/>
          <w:tab w:val="right" w:pos="10170"/>
        </w:tabs>
        <w:spacing w:after="0" w:line="240" w:lineRule="auto"/>
      </w:pPr>
    </w:p>
    <w:p w:rsidR="00764DBB" w:rsidRPr="00A2666F" w:rsidRDefault="00764DBB" w:rsidP="004010BE">
      <w:pPr>
        <w:tabs>
          <w:tab w:val="left" w:pos="270"/>
          <w:tab w:val="right" w:pos="10170"/>
        </w:tabs>
        <w:spacing w:after="0" w:line="240" w:lineRule="auto"/>
      </w:pPr>
      <w:r w:rsidRPr="00A2666F">
        <w:rPr>
          <w:i/>
        </w:rPr>
        <w:t>Specialist Airplane Level Test/FAA Part 21/25 Certification Engineer</w:t>
      </w:r>
      <w:r w:rsidRPr="00A2666F">
        <w:tab/>
        <w:t>(June 1993 to October 2000)</w:t>
      </w:r>
    </w:p>
    <w:p w:rsidR="00764DBB" w:rsidRPr="00A2666F" w:rsidRDefault="00764DBB" w:rsidP="004010BE">
      <w:pPr>
        <w:spacing w:after="0" w:line="240" w:lineRule="auto"/>
      </w:pPr>
      <w:r w:rsidRPr="00A2666F">
        <w:t>Flight Testing/Certification: Boeing Flight Test- FAA Coordination- ensured all FAR Part 25 certification efforts on the 777 series, the 767-300/-400ER and the 747-400 airplanes were successful; creating and implementing Behavior Assurance Plan/Service Ready flight testin</w:t>
      </w:r>
      <w:r w:rsidR="00254649">
        <w:t>g. Planned/conducted all First of a</w:t>
      </w:r>
      <w:r w:rsidRPr="00A2666F">
        <w:t xml:space="preserve"> Model flight testing on the 777/747/767.</w:t>
      </w:r>
    </w:p>
    <w:p w:rsidR="00764DBB" w:rsidRPr="00A2666F" w:rsidRDefault="00764DBB" w:rsidP="004010BE">
      <w:pPr>
        <w:spacing w:after="0" w:line="240" w:lineRule="auto"/>
      </w:pPr>
    </w:p>
    <w:p w:rsidR="00764DBB" w:rsidRPr="00A2666F" w:rsidRDefault="00764DBB" w:rsidP="004010BE">
      <w:pPr>
        <w:spacing w:after="0" w:line="240" w:lineRule="auto"/>
        <w:rPr>
          <w:u w:val="single"/>
        </w:rPr>
      </w:pPr>
      <w:r w:rsidRPr="00A2666F">
        <w:rPr>
          <w:u w:val="single"/>
        </w:rPr>
        <w:t>Highlight of Achievements</w:t>
      </w:r>
    </w:p>
    <w:p w:rsidR="00764DBB" w:rsidRPr="00A2666F" w:rsidRDefault="00764DBB" w:rsidP="004010BE">
      <w:pPr>
        <w:numPr>
          <w:ilvl w:val="0"/>
          <w:numId w:val="1"/>
        </w:numPr>
        <w:spacing w:after="0" w:line="240" w:lineRule="auto"/>
      </w:pPr>
      <w:r w:rsidRPr="00A2666F">
        <w:t>777 Flight Test certification/FAA coordination: Aided in obtaining joint FAA/JA type certification and ETOPS type design approval – an aviation first for transport category aircraft. Responsible for Function &amp; Reliability flight testing per FAR 21.35, Part 25. Responsible for all 747/767/777 flig</w:t>
      </w:r>
      <w:r w:rsidR="00254649">
        <w:t>ht test certification programs</w:t>
      </w:r>
    </w:p>
    <w:p w:rsidR="00764DBB" w:rsidRDefault="00764DBB" w:rsidP="004010BE">
      <w:pPr>
        <w:numPr>
          <w:ilvl w:val="0"/>
          <w:numId w:val="1"/>
        </w:numPr>
        <w:spacing w:after="0" w:line="240" w:lineRule="auto"/>
      </w:pPr>
      <w:r w:rsidRPr="00A2666F">
        <w:t>Planned/performed ETOPS and F&amp;R testing for 777-200/-300</w:t>
      </w:r>
    </w:p>
    <w:p w:rsidR="00764DBB" w:rsidRPr="00A2666F" w:rsidRDefault="00764DBB" w:rsidP="00C30C0F">
      <w:r w:rsidRPr="00A2666F">
        <w:rPr>
          <w:i/>
        </w:rPr>
        <w:t>Senior Flight Test Operations Engineer</w:t>
      </w:r>
      <w:r w:rsidRPr="00A2666F">
        <w:tab/>
        <w:t>(January 1987 to June 1993)</w:t>
      </w:r>
    </w:p>
    <w:p w:rsidR="00764DBB" w:rsidRPr="00A2666F" w:rsidRDefault="00764DBB" w:rsidP="004010BE">
      <w:pPr>
        <w:spacing w:after="0" w:line="240" w:lineRule="auto"/>
      </w:pPr>
      <w:r w:rsidRPr="00A2666F">
        <w:t xml:space="preserve">Flight Test: Operations- control and maintenance of Flight Test airplanes' engineering configuration, test directing, flight test operations safety, certification testing, troubleshooting and resolving technical issues pertaining to Flight Test airplanes, controlling test airplanes' gross weight and center of gravity while in flight, and ensuring cabin safety. </w:t>
      </w:r>
    </w:p>
    <w:p w:rsidR="00764DBB" w:rsidRPr="00A2666F" w:rsidRDefault="00764DBB" w:rsidP="004010BE">
      <w:pPr>
        <w:spacing w:after="0" w:line="240" w:lineRule="auto"/>
      </w:pPr>
    </w:p>
    <w:p w:rsidR="00764DBB" w:rsidRPr="00A2666F" w:rsidRDefault="00764DBB" w:rsidP="004010BE">
      <w:pPr>
        <w:tabs>
          <w:tab w:val="left" w:pos="270"/>
          <w:tab w:val="right" w:pos="10170"/>
        </w:tabs>
        <w:spacing w:after="0" w:line="240" w:lineRule="auto"/>
        <w:rPr>
          <w:u w:val="single"/>
        </w:rPr>
      </w:pPr>
      <w:r w:rsidRPr="00A2666F">
        <w:rPr>
          <w:u w:val="single"/>
        </w:rPr>
        <w:t>Highlight of Achievements</w:t>
      </w:r>
    </w:p>
    <w:p w:rsidR="00764DBB" w:rsidRPr="00A2666F" w:rsidRDefault="00764DBB" w:rsidP="004010BE">
      <w:pPr>
        <w:numPr>
          <w:ilvl w:val="0"/>
          <w:numId w:val="1"/>
        </w:numPr>
        <w:spacing w:after="0" w:line="240" w:lineRule="auto"/>
      </w:pPr>
      <w:r w:rsidRPr="00A2666F">
        <w:t>Flying and telemetry support, generating test plans and test cards, test risk assessment</w:t>
      </w:r>
      <w:r w:rsidR="00591D25" w:rsidRPr="00A2666F">
        <w:t xml:space="preserve"> </w:t>
      </w:r>
      <w:r w:rsidRPr="00A2666F">
        <w:t>on all Boeing models</w:t>
      </w:r>
    </w:p>
    <w:p w:rsidR="00764DBB" w:rsidRPr="00A2666F" w:rsidRDefault="00764DBB" w:rsidP="004010BE">
      <w:pPr>
        <w:numPr>
          <w:ilvl w:val="0"/>
          <w:numId w:val="1"/>
        </w:numPr>
        <w:spacing w:after="0" w:line="240" w:lineRule="auto"/>
      </w:pPr>
      <w:r w:rsidRPr="00A2666F">
        <w:t xml:space="preserve">Lead Operations Engineer </w:t>
      </w:r>
      <w:r w:rsidR="00254649">
        <w:t>on several Flight Test programs</w:t>
      </w:r>
    </w:p>
    <w:p w:rsidR="00147CD8" w:rsidRDefault="00147CD8" w:rsidP="002546BA">
      <w:pPr>
        <w:spacing w:after="0" w:line="240" w:lineRule="auto"/>
      </w:pPr>
    </w:p>
    <w:p w:rsidR="00147CD8" w:rsidRDefault="00147CD8" w:rsidP="00147CD8">
      <w:pPr>
        <w:spacing w:after="0" w:line="240" w:lineRule="auto"/>
        <w:ind w:left="360"/>
      </w:pPr>
    </w:p>
    <w:p w:rsidR="00764DBB" w:rsidRPr="00A2666F" w:rsidRDefault="00764DBB" w:rsidP="00147CD8">
      <w:pPr>
        <w:spacing w:after="0" w:line="240" w:lineRule="auto"/>
      </w:pPr>
      <w:r w:rsidRPr="00147CD8">
        <w:rPr>
          <w:i/>
        </w:rPr>
        <w:t xml:space="preserve">Manufacturing Engineer </w:t>
      </w:r>
      <w:r w:rsidRPr="00A2666F">
        <w:tab/>
      </w:r>
      <w:r w:rsidR="00147CD8">
        <w:tab/>
      </w:r>
      <w:r w:rsidR="00147CD8">
        <w:tab/>
      </w:r>
      <w:r w:rsidR="00147CD8">
        <w:tab/>
      </w:r>
      <w:r w:rsidR="00147CD8">
        <w:tab/>
      </w:r>
      <w:r w:rsidRPr="00A2666F">
        <w:t>(September 1984 to January 1987)</w:t>
      </w:r>
    </w:p>
    <w:p w:rsidR="00764DBB" w:rsidRPr="00A2666F" w:rsidRDefault="00764DBB" w:rsidP="004010BE">
      <w:pPr>
        <w:tabs>
          <w:tab w:val="left" w:pos="270"/>
          <w:tab w:val="right" w:pos="10170"/>
        </w:tabs>
        <w:spacing w:after="0" w:line="240" w:lineRule="auto"/>
      </w:pPr>
      <w:r w:rsidRPr="00A2666F">
        <w:t>Manufacturing: Completed two-year rotation program involving working in several diverse organizations and performing many different tasks. Organizations include 757 Change Management, Aircraft Body Structures Planning, Liaison and Manufacturing Coordination and Producibility, among others. In all of these assignments, a short training period was given, then full productivity was expected.</w:t>
      </w:r>
    </w:p>
    <w:p w:rsidR="00764DBB" w:rsidRPr="00A2666F" w:rsidRDefault="00764DBB" w:rsidP="004010BE">
      <w:pPr>
        <w:tabs>
          <w:tab w:val="left" w:pos="270"/>
          <w:tab w:val="right" w:pos="10170"/>
        </w:tabs>
        <w:spacing w:after="0" w:line="240" w:lineRule="auto"/>
      </w:pPr>
    </w:p>
    <w:p w:rsidR="00764DBB" w:rsidRPr="00A2666F" w:rsidRDefault="00764DBB" w:rsidP="004010BE">
      <w:pPr>
        <w:tabs>
          <w:tab w:val="left" w:pos="270"/>
          <w:tab w:val="right" w:pos="10170"/>
        </w:tabs>
        <w:spacing w:after="0" w:line="240" w:lineRule="auto"/>
        <w:rPr>
          <w:u w:val="single"/>
        </w:rPr>
      </w:pPr>
      <w:r w:rsidRPr="00A2666F">
        <w:rPr>
          <w:u w:val="single"/>
        </w:rPr>
        <w:t>Highlight of Achievements</w:t>
      </w:r>
    </w:p>
    <w:p w:rsidR="00764DBB" w:rsidRPr="00A2666F" w:rsidRDefault="00764DBB" w:rsidP="004010BE">
      <w:pPr>
        <w:numPr>
          <w:ilvl w:val="0"/>
          <w:numId w:val="1"/>
        </w:numPr>
        <w:spacing w:after="0" w:line="240" w:lineRule="auto"/>
      </w:pPr>
      <w:r w:rsidRPr="00A2666F">
        <w:t xml:space="preserve">Integral part of 707 Rohr Recall in which the subcontracted body structures were returned to Boeing and all of the manufacturing </w:t>
      </w:r>
      <w:r w:rsidR="00254649">
        <w:t>plans had to be revised rapidly</w:t>
      </w:r>
    </w:p>
    <w:p w:rsidR="00C30C0F" w:rsidRDefault="00764DBB" w:rsidP="00C30C0F">
      <w:pPr>
        <w:numPr>
          <w:ilvl w:val="0"/>
          <w:numId w:val="1"/>
        </w:numPr>
        <w:spacing w:after="0" w:line="240" w:lineRule="auto"/>
      </w:pPr>
      <w:proofErr w:type="gramStart"/>
      <w:r w:rsidRPr="00A2666F">
        <w:t>Personally</w:t>
      </w:r>
      <w:proofErr w:type="gramEnd"/>
      <w:r w:rsidRPr="00A2666F">
        <w:t xml:space="preserve"> rewrote the overall manufacturing plan for 707 (</w:t>
      </w:r>
      <w:r w:rsidR="00254649">
        <w:t>E-6, E-3) 46 section lower lob</w:t>
      </w:r>
      <w:r w:rsidR="002546BA">
        <w:t xml:space="preserve">e </w:t>
      </w:r>
    </w:p>
    <w:p w:rsidR="00C30C0F" w:rsidRPr="00A2666F" w:rsidRDefault="00C30C0F" w:rsidP="00C30C0F">
      <w:pPr>
        <w:spacing w:after="0" w:line="240" w:lineRule="auto"/>
      </w:pPr>
    </w:p>
    <w:p w:rsidR="00FA5B7A" w:rsidRDefault="004762D5" w:rsidP="004010BE">
      <w:pPr>
        <w:spacing w:after="0" w:line="240" w:lineRule="auto"/>
      </w:pPr>
    </w:p>
    <w:p w:rsidR="00C30C0F" w:rsidRPr="007650DB" w:rsidRDefault="00C30C0F" w:rsidP="00C30C0F">
      <w:pPr>
        <w:rPr>
          <w:rFonts w:ascii="Calibri" w:hAnsi="Calibri"/>
          <w:b/>
        </w:rPr>
      </w:pPr>
      <w:r w:rsidRPr="007650DB">
        <w:rPr>
          <w:rFonts w:ascii="Calibri" w:hAnsi="Calibri"/>
          <w:b/>
        </w:rPr>
        <w:t>RELEVANT CONTINUING EDUCATION AND EXPERIENCE</w:t>
      </w:r>
    </w:p>
    <w:p w:rsidR="006546E8" w:rsidRDefault="006546E8" w:rsidP="00C30C0F">
      <w:pPr>
        <w:numPr>
          <w:ilvl w:val="0"/>
          <w:numId w:val="9"/>
        </w:numPr>
        <w:spacing w:after="0" w:line="240" w:lineRule="auto"/>
        <w:rPr>
          <w:rFonts w:ascii="Calibri" w:hAnsi="Calibri"/>
        </w:rPr>
      </w:pPr>
      <w:r>
        <w:rPr>
          <w:rFonts w:ascii="Calibri" w:hAnsi="Calibri"/>
        </w:rPr>
        <w:t>Flight Safety Foundation</w:t>
      </w:r>
      <w:r w:rsidR="0069408A">
        <w:rPr>
          <w:rFonts w:ascii="Calibri" w:hAnsi="Calibri"/>
        </w:rPr>
        <w:t>- International Air Safety Summit</w:t>
      </w:r>
      <w:r>
        <w:rPr>
          <w:rFonts w:ascii="Calibri" w:hAnsi="Calibri"/>
        </w:rPr>
        <w:t>, Seattle, WA</w:t>
      </w:r>
      <w:r w:rsidR="0069408A">
        <w:rPr>
          <w:rFonts w:ascii="Calibri" w:hAnsi="Calibri"/>
        </w:rPr>
        <w:t xml:space="preserve">, November </w:t>
      </w:r>
      <w:r>
        <w:rPr>
          <w:rFonts w:ascii="Calibri" w:hAnsi="Calibri"/>
        </w:rPr>
        <w:t xml:space="preserve">2018 </w:t>
      </w:r>
    </w:p>
    <w:p w:rsidR="00C30C0F" w:rsidRDefault="00C30C0F" w:rsidP="00C30C0F">
      <w:pPr>
        <w:numPr>
          <w:ilvl w:val="0"/>
          <w:numId w:val="9"/>
        </w:numPr>
        <w:spacing w:after="0" w:line="240" w:lineRule="auto"/>
        <w:rPr>
          <w:rFonts w:ascii="Calibri" w:hAnsi="Calibri"/>
        </w:rPr>
      </w:pPr>
      <w:r w:rsidRPr="007650DB">
        <w:rPr>
          <w:rFonts w:ascii="Calibri" w:hAnsi="Calibri"/>
        </w:rPr>
        <w:t>Private Pilot with ~ 1200 hours in various aircraft types. 3000 hours as a flight test engineer on all Boeing models</w:t>
      </w:r>
    </w:p>
    <w:p w:rsidR="006546E8" w:rsidRPr="007650DB" w:rsidRDefault="006546E8" w:rsidP="00C30C0F">
      <w:pPr>
        <w:numPr>
          <w:ilvl w:val="0"/>
          <w:numId w:val="9"/>
        </w:numPr>
        <w:spacing w:after="0" w:line="240" w:lineRule="auto"/>
        <w:rPr>
          <w:rFonts w:ascii="Calibri" w:hAnsi="Calibri"/>
        </w:rPr>
      </w:pPr>
      <w:r>
        <w:rPr>
          <w:rFonts w:ascii="Calibri" w:hAnsi="Calibri"/>
        </w:rPr>
        <w:t>Boeing representative, I</w:t>
      </w:r>
      <w:r w:rsidR="0069408A">
        <w:rPr>
          <w:rFonts w:ascii="Calibri" w:hAnsi="Calibri"/>
        </w:rPr>
        <w:t xml:space="preserve">nternational Society of </w:t>
      </w:r>
      <w:r>
        <w:rPr>
          <w:rFonts w:ascii="Calibri" w:hAnsi="Calibri"/>
        </w:rPr>
        <w:t>A</w:t>
      </w:r>
      <w:r w:rsidR="0069408A">
        <w:rPr>
          <w:rFonts w:ascii="Calibri" w:hAnsi="Calibri"/>
        </w:rPr>
        <w:t xml:space="preserve">ir Safety </w:t>
      </w:r>
      <w:r>
        <w:rPr>
          <w:rFonts w:ascii="Calibri" w:hAnsi="Calibri"/>
        </w:rPr>
        <w:t>I</w:t>
      </w:r>
      <w:r w:rsidR="0069408A">
        <w:rPr>
          <w:rFonts w:ascii="Calibri" w:hAnsi="Calibri"/>
        </w:rPr>
        <w:t>nv</w:t>
      </w:r>
      <w:r w:rsidR="004A4370">
        <w:rPr>
          <w:rFonts w:ascii="Calibri" w:hAnsi="Calibri"/>
        </w:rPr>
        <w:t>estigators-</w:t>
      </w:r>
      <w:r>
        <w:rPr>
          <w:rFonts w:ascii="Calibri" w:hAnsi="Calibri"/>
        </w:rPr>
        <w:t xml:space="preserve"> Seminar 2005</w:t>
      </w:r>
    </w:p>
    <w:p w:rsidR="00C30C0F" w:rsidRPr="007650DB" w:rsidRDefault="00C30C0F" w:rsidP="00C30C0F">
      <w:pPr>
        <w:numPr>
          <w:ilvl w:val="0"/>
          <w:numId w:val="9"/>
        </w:numPr>
        <w:spacing w:after="0" w:line="240" w:lineRule="auto"/>
        <w:rPr>
          <w:rFonts w:ascii="Calibri" w:hAnsi="Calibri"/>
        </w:rPr>
      </w:pPr>
      <w:r w:rsidRPr="007650DB">
        <w:rPr>
          <w:rFonts w:ascii="Calibri" w:hAnsi="Calibri"/>
        </w:rPr>
        <w:t>Aircraft Accident Investigation &amp; Management I &amp; II – Embry Riddle Aeronautical University</w:t>
      </w:r>
    </w:p>
    <w:p w:rsidR="00C30C0F" w:rsidRPr="007650DB" w:rsidRDefault="00C30C0F" w:rsidP="00C30C0F">
      <w:pPr>
        <w:numPr>
          <w:ilvl w:val="0"/>
          <w:numId w:val="9"/>
        </w:numPr>
        <w:spacing w:after="0" w:line="240" w:lineRule="auto"/>
        <w:rPr>
          <w:rFonts w:ascii="Calibri" w:hAnsi="Calibri"/>
        </w:rPr>
      </w:pPr>
      <w:r w:rsidRPr="007650DB">
        <w:rPr>
          <w:rFonts w:ascii="Calibri" w:hAnsi="Calibri"/>
        </w:rPr>
        <w:t>Aircraft Certification, University of Kansas, Lawrence, Kansas</w:t>
      </w:r>
    </w:p>
    <w:p w:rsidR="00C30C0F" w:rsidRPr="007650DB" w:rsidRDefault="00C30C0F" w:rsidP="00C30C0F">
      <w:pPr>
        <w:numPr>
          <w:ilvl w:val="0"/>
          <w:numId w:val="9"/>
        </w:numPr>
        <w:spacing w:after="0" w:line="240" w:lineRule="auto"/>
        <w:rPr>
          <w:rFonts w:ascii="Calibri" w:hAnsi="Calibri"/>
        </w:rPr>
      </w:pPr>
      <w:r w:rsidRPr="007650DB">
        <w:rPr>
          <w:rFonts w:ascii="Calibri" w:hAnsi="Calibri"/>
        </w:rPr>
        <w:t>Certification and Continued Airworthiness for FAA – Designated Engineering Representatives, The Boeing Company, Seattle, WA</w:t>
      </w:r>
    </w:p>
    <w:p w:rsidR="00C30C0F" w:rsidRPr="007650DB" w:rsidRDefault="00C30C0F" w:rsidP="00C30C0F">
      <w:pPr>
        <w:ind w:left="720"/>
        <w:rPr>
          <w:rFonts w:ascii="Calibri" w:hAnsi="Calibri"/>
        </w:rPr>
      </w:pPr>
    </w:p>
    <w:p w:rsidR="00C30C0F" w:rsidRPr="007650DB" w:rsidRDefault="00C30C0F" w:rsidP="00C30C0F">
      <w:pPr>
        <w:rPr>
          <w:rFonts w:ascii="Calibri" w:hAnsi="Calibri"/>
          <w:b/>
        </w:rPr>
      </w:pPr>
      <w:r w:rsidRPr="007650DB">
        <w:rPr>
          <w:rFonts w:ascii="Calibri" w:hAnsi="Calibri"/>
          <w:b/>
        </w:rPr>
        <w:t>EDUCATION</w:t>
      </w:r>
    </w:p>
    <w:p w:rsidR="00C30C0F" w:rsidRPr="007650DB" w:rsidRDefault="00C30C0F" w:rsidP="00C30C0F">
      <w:pPr>
        <w:rPr>
          <w:rFonts w:ascii="Calibri" w:hAnsi="Calibri"/>
        </w:rPr>
      </w:pPr>
      <w:r w:rsidRPr="007650DB">
        <w:rPr>
          <w:rFonts w:ascii="Calibri" w:hAnsi="Calibri"/>
        </w:rPr>
        <w:t>Embry-Riddle Aeronautical University – Master Of Aeronautical Science (December 2004). Specializations in Flight Operations and Aircraft/System Safety</w:t>
      </w:r>
    </w:p>
    <w:p w:rsidR="00C30C0F" w:rsidRPr="007650DB" w:rsidRDefault="00C30C0F" w:rsidP="00C30C0F">
      <w:pPr>
        <w:rPr>
          <w:rFonts w:ascii="Calibri" w:hAnsi="Calibri"/>
        </w:rPr>
      </w:pPr>
      <w:r w:rsidRPr="007650DB">
        <w:rPr>
          <w:rFonts w:ascii="Calibri" w:hAnsi="Calibri"/>
        </w:rPr>
        <w:t>Purdue University – Bachelor of Science, Mechanical Technology (1984); Minors in Astronomy, Physical and Biological Anthropology</w:t>
      </w:r>
    </w:p>
    <w:p w:rsidR="00C30C0F" w:rsidRPr="00A2666F" w:rsidRDefault="00C30C0F" w:rsidP="004010BE">
      <w:pPr>
        <w:spacing w:after="0" w:line="240" w:lineRule="auto"/>
      </w:pPr>
    </w:p>
    <w:sectPr w:rsidR="00C30C0F" w:rsidRPr="00A2666F">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62D5" w:rsidRDefault="004762D5" w:rsidP="00147CD8">
      <w:pPr>
        <w:spacing w:after="0" w:line="240" w:lineRule="auto"/>
      </w:pPr>
      <w:r>
        <w:separator/>
      </w:r>
    </w:p>
  </w:endnote>
  <w:endnote w:type="continuationSeparator" w:id="0">
    <w:p w:rsidR="004762D5" w:rsidRDefault="004762D5" w:rsidP="00147C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7CD8" w:rsidRPr="007E41E7" w:rsidRDefault="00147CD8" w:rsidP="00147CD8">
    <w:pPr>
      <w:pStyle w:val="Title"/>
      <w:rPr>
        <w:rFonts w:ascii="Verdana" w:hAnsi="Verdana"/>
        <w:b w:val="0"/>
        <w:caps/>
        <w:smallCaps w:val="0"/>
        <w:sz w:val="28"/>
        <w:szCs w:val="28"/>
      </w:rPr>
    </w:pPr>
    <w:r w:rsidRPr="007E41E7">
      <w:rPr>
        <w:rFonts w:ascii="Verdana" w:hAnsi="Verdana"/>
        <w:b w:val="0"/>
        <w:caps/>
        <w:smallCaps w:val="0"/>
        <w:sz w:val="28"/>
        <w:szCs w:val="28"/>
      </w:rPr>
      <w:t>Brian L. Bixler</w:t>
    </w:r>
  </w:p>
  <w:p w:rsidR="00147CD8" w:rsidRDefault="004762D5" w:rsidP="00147CD8">
    <w:pPr>
      <w:pStyle w:val="Title"/>
      <w:rPr>
        <w:spacing w:val="30"/>
      </w:rPr>
    </w:pPr>
    <w:hyperlink r:id="rId1" w:history="1">
      <w:r w:rsidR="00147CD8" w:rsidRPr="00D70BDF">
        <w:rPr>
          <w:rStyle w:val="Hyperlink"/>
          <w:rFonts w:ascii="Verdana" w:hAnsi="Verdana"/>
          <w:smallCaps w:val="0"/>
          <w:spacing w:val="30"/>
          <w:sz w:val="20"/>
        </w:rPr>
        <w:t>bix777@yahoo.com</w:t>
      </w:r>
    </w:hyperlink>
  </w:p>
  <w:p w:rsidR="00147CD8" w:rsidRPr="00D70BDF" w:rsidRDefault="00147CD8" w:rsidP="00147CD8">
    <w:pPr>
      <w:pStyle w:val="Title"/>
      <w:rPr>
        <w:rFonts w:ascii="Verdana" w:hAnsi="Verdana"/>
        <w:smallCaps w:val="0"/>
        <w:spacing w:val="30"/>
        <w:sz w:val="20"/>
      </w:rPr>
    </w:pPr>
    <w:r w:rsidRPr="00E17B58">
      <w:rPr>
        <w:rFonts w:ascii="Verdana" w:hAnsi="Verdana"/>
        <w:smallCaps w:val="0"/>
        <w:spacing w:val="30"/>
        <w:sz w:val="20"/>
      </w:rPr>
      <w:t>http://www.linkedin.com/in/brianbixler/</w:t>
    </w:r>
  </w:p>
  <w:p w:rsidR="00147CD8" w:rsidRDefault="00147CD8">
    <w:pPr>
      <w:pStyle w:val="Footer"/>
    </w:pPr>
  </w:p>
  <w:p w:rsidR="00147CD8" w:rsidRDefault="00147C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62D5" w:rsidRDefault="004762D5" w:rsidP="00147CD8">
      <w:pPr>
        <w:spacing w:after="0" w:line="240" w:lineRule="auto"/>
      </w:pPr>
      <w:r>
        <w:separator/>
      </w:r>
    </w:p>
  </w:footnote>
  <w:footnote w:type="continuationSeparator" w:id="0">
    <w:p w:rsidR="004762D5" w:rsidRDefault="004762D5" w:rsidP="00147C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F7FC1"/>
    <w:multiLevelType w:val="hybridMultilevel"/>
    <w:tmpl w:val="BFDAAC12"/>
    <w:lvl w:ilvl="0" w:tplc="534043CE">
      <w:numFmt w:val="bullet"/>
      <w:lvlText w:val="·"/>
      <w:lvlJc w:val="left"/>
      <w:pPr>
        <w:ind w:left="720" w:hanging="360"/>
      </w:pPr>
      <w:rPr>
        <w:rFonts w:ascii="Calibri" w:eastAsia="Times New Roman" w:hAnsi="Calibri"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A76F68"/>
    <w:multiLevelType w:val="hybridMultilevel"/>
    <w:tmpl w:val="F15A916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15673AB8"/>
    <w:multiLevelType w:val="hybridMultilevel"/>
    <w:tmpl w:val="81308A74"/>
    <w:lvl w:ilvl="0" w:tplc="10090001">
      <w:numFmt w:val="bullet"/>
      <w:lvlText w:val=""/>
      <w:lvlJc w:val="left"/>
      <w:pPr>
        <w:ind w:left="360" w:hanging="360"/>
      </w:pPr>
      <w:rPr>
        <w:rFonts w:ascii="Symbol" w:eastAsia="Times New Roman" w:hAnsi="Symbol" w:cs="Times New Roman"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215F7E79"/>
    <w:multiLevelType w:val="hybridMultilevel"/>
    <w:tmpl w:val="34B46B2A"/>
    <w:lvl w:ilvl="0" w:tplc="5CC8D85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6F2199"/>
    <w:multiLevelType w:val="hybridMultilevel"/>
    <w:tmpl w:val="6BA03042"/>
    <w:lvl w:ilvl="0" w:tplc="FA368E94">
      <w:numFmt w:val="bullet"/>
      <w:lvlText w:val="·"/>
      <w:lvlJc w:val="left"/>
      <w:pPr>
        <w:ind w:left="720" w:hanging="360"/>
      </w:pPr>
      <w:rPr>
        <w:rFonts w:ascii="Calibri" w:eastAsia="Times New Roman" w:hAnsi="Calibri"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6E3820"/>
    <w:multiLevelType w:val="hybridMultilevel"/>
    <w:tmpl w:val="C9FE9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CE7A5D"/>
    <w:multiLevelType w:val="hybridMultilevel"/>
    <w:tmpl w:val="17B82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CC2860"/>
    <w:multiLevelType w:val="hybridMultilevel"/>
    <w:tmpl w:val="24E4BE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48C4F74"/>
    <w:multiLevelType w:val="hybridMultilevel"/>
    <w:tmpl w:val="158E530C"/>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DFD4A41"/>
    <w:multiLevelType w:val="hybridMultilevel"/>
    <w:tmpl w:val="E654C4D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6F4163A5"/>
    <w:multiLevelType w:val="hybridMultilevel"/>
    <w:tmpl w:val="0464C78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353822"/>
    <w:multiLevelType w:val="hybridMultilevel"/>
    <w:tmpl w:val="38FA3F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9"/>
  </w:num>
  <w:num w:numId="3">
    <w:abstractNumId w:val="1"/>
  </w:num>
  <w:num w:numId="4">
    <w:abstractNumId w:val="6"/>
  </w:num>
  <w:num w:numId="5">
    <w:abstractNumId w:val="4"/>
  </w:num>
  <w:num w:numId="6">
    <w:abstractNumId w:val="10"/>
  </w:num>
  <w:num w:numId="7">
    <w:abstractNumId w:val="0"/>
  </w:num>
  <w:num w:numId="8">
    <w:abstractNumId w:val="11"/>
  </w:num>
  <w:num w:numId="9">
    <w:abstractNumId w:val="8"/>
  </w:num>
  <w:num w:numId="10">
    <w:abstractNumId w:val="5"/>
  </w:num>
  <w:num w:numId="11">
    <w:abstractNumId w:val="7"/>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53B0"/>
    <w:rsid w:val="000067B2"/>
    <w:rsid w:val="000107BD"/>
    <w:rsid w:val="00050F62"/>
    <w:rsid w:val="00071D51"/>
    <w:rsid w:val="00087933"/>
    <w:rsid w:val="000C0DB3"/>
    <w:rsid w:val="000F0178"/>
    <w:rsid w:val="001053B0"/>
    <w:rsid w:val="00116014"/>
    <w:rsid w:val="00147CD8"/>
    <w:rsid w:val="0015639C"/>
    <w:rsid w:val="001B3C45"/>
    <w:rsid w:val="001B5285"/>
    <w:rsid w:val="00207CB7"/>
    <w:rsid w:val="00221ACA"/>
    <w:rsid w:val="00254649"/>
    <w:rsid w:val="002546BA"/>
    <w:rsid w:val="00280001"/>
    <w:rsid w:val="002D249D"/>
    <w:rsid w:val="002F3189"/>
    <w:rsid w:val="00306F25"/>
    <w:rsid w:val="0035324E"/>
    <w:rsid w:val="003D3B4C"/>
    <w:rsid w:val="004010BE"/>
    <w:rsid w:val="004233FA"/>
    <w:rsid w:val="0043008A"/>
    <w:rsid w:val="00446798"/>
    <w:rsid w:val="00454243"/>
    <w:rsid w:val="004719D3"/>
    <w:rsid w:val="004762D5"/>
    <w:rsid w:val="0048087B"/>
    <w:rsid w:val="004A4370"/>
    <w:rsid w:val="004F5916"/>
    <w:rsid w:val="00570B8D"/>
    <w:rsid w:val="00573057"/>
    <w:rsid w:val="005776D4"/>
    <w:rsid w:val="00591D25"/>
    <w:rsid w:val="005949CC"/>
    <w:rsid w:val="005C4CF6"/>
    <w:rsid w:val="005C7548"/>
    <w:rsid w:val="005F33D5"/>
    <w:rsid w:val="0061707F"/>
    <w:rsid w:val="006469F6"/>
    <w:rsid w:val="006546E8"/>
    <w:rsid w:val="0069408A"/>
    <w:rsid w:val="006A5183"/>
    <w:rsid w:val="00716617"/>
    <w:rsid w:val="007555C8"/>
    <w:rsid w:val="00763FBF"/>
    <w:rsid w:val="00764DBB"/>
    <w:rsid w:val="00792914"/>
    <w:rsid w:val="007A42A4"/>
    <w:rsid w:val="007D43F1"/>
    <w:rsid w:val="008775CE"/>
    <w:rsid w:val="008A1A47"/>
    <w:rsid w:val="008A70AD"/>
    <w:rsid w:val="008E46FF"/>
    <w:rsid w:val="00904E8D"/>
    <w:rsid w:val="009163F9"/>
    <w:rsid w:val="00926AC1"/>
    <w:rsid w:val="00954A49"/>
    <w:rsid w:val="009629DD"/>
    <w:rsid w:val="009E7A5B"/>
    <w:rsid w:val="00A2666F"/>
    <w:rsid w:val="00A33A9F"/>
    <w:rsid w:val="00A4458D"/>
    <w:rsid w:val="00A53D34"/>
    <w:rsid w:val="00A91340"/>
    <w:rsid w:val="00AD2AF5"/>
    <w:rsid w:val="00AD5042"/>
    <w:rsid w:val="00B9521E"/>
    <w:rsid w:val="00BB15ED"/>
    <w:rsid w:val="00BD4E96"/>
    <w:rsid w:val="00BE3561"/>
    <w:rsid w:val="00BF63E6"/>
    <w:rsid w:val="00C11772"/>
    <w:rsid w:val="00C27009"/>
    <w:rsid w:val="00C30373"/>
    <w:rsid w:val="00C30C0F"/>
    <w:rsid w:val="00C342E6"/>
    <w:rsid w:val="00C80742"/>
    <w:rsid w:val="00C91AFA"/>
    <w:rsid w:val="00CB0A97"/>
    <w:rsid w:val="00CC57E0"/>
    <w:rsid w:val="00CE2D53"/>
    <w:rsid w:val="00D764AB"/>
    <w:rsid w:val="00D8222F"/>
    <w:rsid w:val="00DB186E"/>
    <w:rsid w:val="00DF1027"/>
    <w:rsid w:val="00E004AD"/>
    <w:rsid w:val="00E0584F"/>
    <w:rsid w:val="00E107D1"/>
    <w:rsid w:val="00E70859"/>
    <w:rsid w:val="00EF3842"/>
    <w:rsid w:val="00F177CB"/>
    <w:rsid w:val="00F33005"/>
    <w:rsid w:val="00F4353C"/>
    <w:rsid w:val="00FD300B"/>
    <w:rsid w:val="00FF65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DF6C1"/>
  <w15:docId w15:val="{F06C8C9F-8834-43BD-A5CC-DD8F9C087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4">
    <w:name w:val="heading 4"/>
    <w:basedOn w:val="Normal"/>
    <w:link w:val="Heading4Char"/>
    <w:uiPriority w:val="9"/>
    <w:qFormat/>
    <w:rsid w:val="001053B0"/>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1053B0"/>
    <w:rPr>
      <w:rFonts w:ascii="Times New Roman" w:eastAsia="Times New Roman" w:hAnsi="Times New Roman" w:cs="Times New Roman"/>
      <w:b/>
      <w:bCs/>
      <w:sz w:val="24"/>
      <w:szCs w:val="24"/>
    </w:rPr>
  </w:style>
  <w:style w:type="character" w:customStyle="1" w:styleId="yiv2756276533">
    <w:name w:val="yiv2756276533"/>
    <w:basedOn w:val="DefaultParagraphFont"/>
    <w:rsid w:val="001053B0"/>
  </w:style>
  <w:style w:type="character" w:styleId="Hyperlink">
    <w:name w:val="Hyperlink"/>
    <w:basedOn w:val="DefaultParagraphFont"/>
    <w:uiPriority w:val="99"/>
    <w:semiHidden/>
    <w:unhideWhenUsed/>
    <w:rsid w:val="001053B0"/>
    <w:rPr>
      <w:color w:val="0000FF"/>
      <w:u w:val="single"/>
    </w:rPr>
  </w:style>
  <w:style w:type="paragraph" w:styleId="Title">
    <w:name w:val="Title"/>
    <w:basedOn w:val="Normal"/>
    <w:link w:val="TitleChar"/>
    <w:qFormat/>
    <w:rsid w:val="00764DBB"/>
    <w:pPr>
      <w:spacing w:after="0" w:line="240" w:lineRule="auto"/>
      <w:jc w:val="center"/>
    </w:pPr>
    <w:rPr>
      <w:rFonts w:ascii="Book Antiqua" w:eastAsia="Times New Roman" w:hAnsi="Book Antiqua" w:cs="Times New Roman"/>
      <w:b/>
      <w:smallCaps/>
      <w:spacing w:val="40"/>
      <w:sz w:val="32"/>
      <w:szCs w:val="20"/>
    </w:rPr>
  </w:style>
  <w:style w:type="character" w:customStyle="1" w:styleId="TitleChar">
    <w:name w:val="Title Char"/>
    <w:basedOn w:val="DefaultParagraphFont"/>
    <w:link w:val="Title"/>
    <w:rsid w:val="00764DBB"/>
    <w:rPr>
      <w:rFonts w:ascii="Book Antiqua" w:eastAsia="Times New Roman" w:hAnsi="Book Antiqua" w:cs="Times New Roman"/>
      <w:b/>
      <w:smallCaps/>
      <w:spacing w:val="40"/>
      <w:sz w:val="32"/>
      <w:szCs w:val="20"/>
    </w:rPr>
  </w:style>
  <w:style w:type="character" w:customStyle="1" w:styleId="apple-converted-space">
    <w:name w:val="apple-converted-space"/>
    <w:rsid w:val="00764DBB"/>
  </w:style>
  <w:style w:type="paragraph" w:styleId="ListParagraph">
    <w:name w:val="List Paragraph"/>
    <w:basedOn w:val="Normal"/>
    <w:uiPriority w:val="34"/>
    <w:qFormat/>
    <w:rsid w:val="00764DBB"/>
    <w:pPr>
      <w:spacing w:after="0" w:line="240" w:lineRule="auto"/>
      <w:ind w:left="720"/>
      <w:contextualSpacing/>
    </w:pPr>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147C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7CD8"/>
  </w:style>
  <w:style w:type="paragraph" w:styleId="Footer">
    <w:name w:val="footer"/>
    <w:basedOn w:val="Normal"/>
    <w:link w:val="FooterChar"/>
    <w:uiPriority w:val="99"/>
    <w:unhideWhenUsed/>
    <w:rsid w:val="00147C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7C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6775054">
      <w:bodyDiv w:val="1"/>
      <w:marLeft w:val="0"/>
      <w:marRight w:val="0"/>
      <w:marTop w:val="0"/>
      <w:marBottom w:val="0"/>
      <w:divBdr>
        <w:top w:val="none" w:sz="0" w:space="0" w:color="auto"/>
        <w:left w:val="none" w:sz="0" w:space="0" w:color="auto"/>
        <w:bottom w:val="none" w:sz="0" w:space="0" w:color="auto"/>
        <w:right w:val="none" w:sz="0" w:space="0" w:color="auto"/>
      </w:divBdr>
      <w:divsChild>
        <w:div w:id="1434276336">
          <w:marLeft w:val="0"/>
          <w:marRight w:val="0"/>
          <w:marTop w:val="0"/>
          <w:marBottom w:val="0"/>
          <w:divBdr>
            <w:top w:val="none" w:sz="0" w:space="0" w:color="auto"/>
            <w:left w:val="none" w:sz="0" w:space="0" w:color="auto"/>
            <w:bottom w:val="none" w:sz="0" w:space="0" w:color="auto"/>
            <w:right w:val="none" w:sz="0" w:space="0" w:color="auto"/>
          </w:divBdr>
        </w:div>
        <w:div w:id="311104595">
          <w:marLeft w:val="0"/>
          <w:marRight w:val="0"/>
          <w:marTop w:val="0"/>
          <w:marBottom w:val="0"/>
          <w:divBdr>
            <w:top w:val="none" w:sz="0" w:space="0" w:color="auto"/>
            <w:left w:val="none" w:sz="0" w:space="0" w:color="auto"/>
            <w:bottom w:val="none" w:sz="0" w:space="0" w:color="auto"/>
            <w:right w:val="none" w:sz="0" w:space="0" w:color="auto"/>
          </w:divBdr>
        </w:div>
        <w:div w:id="1273561256">
          <w:marLeft w:val="0"/>
          <w:marRight w:val="0"/>
          <w:marTop w:val="0"/>
          <w:marBottom w:val="0"/>
          <w:divBdr>
            <w:top w:val="none" w:sz="0" w:space="0" w:color="auto"/>
            <w:left w:val="none" w:sz="0" w:space="0" w:color="auto"/>
            <w:bottom w:val="none" w:sz="0" w:space="0" w:color="auto"/>
            <w:right w:val="none" w:sz="0" w:space="0" w:color="auto"/>
          </w:divBdr>
        </w:div>
        <w:div w:id="600720076">
          <w:marLeft w:val="0"/>
          <w:marRight w:val="0"/>
          <w:marTop w:val="0"/>
          <w:marBottom w:val="0"/>
          <w:divBdr>
            <w:top w:val="none" w:sz="0" w:space="0" w:color="auto"/>
            <w:left w:val="none" w:sz="0" w:space="0" w:color="auto"/>
            <w:bottom w:val="none" w:sz="0" w:space="0" w:color="auto"/>
            <w:right w:val="none" w:sz="0" w:space="0" w:color="auto"/>
          </w:divBdr>
        </w:div>
        <w:div w:id="657346536">
          <w:marLeft w:val="0"/>
          <w:marRight w:val="0"/>
          <w:marTop w:val="0"/>
          <w:marBottom w:val="0"/>
          <w:divBdr>
            <w:top w:val="none" w:sz="0" w:space="0" w:color="auto"/>
            <w:left w:val="none" w:sz="0" w:space="0" w:color="auto"/>
            <w:bottom w:val="none" w:sz="0" w:space="0" w:color="auto"/>
            <w:right w:val="none" w:sz="0" w:space="0" w:color="auto"/>
          </w:divBdr>
        </w:div>
        <w:div w:id="467824933">
          <w:marLeft w:val="0"/>
          <w:marRight w:val="0"/>
          <w:marTop w:val="0"/>
          <w:marBottom w:val="0"/>
          <w:divBdr>
            <w:top w:val="none" w:sz="0" w:space="0" w:color="auto"/>
            <w:left w:val="none" w:sz="0" w:space="0" w:color="auto"/>
            <w:bottom w:val="none" w:sz="0" w:space="0" w:color="auto"/>
            <w:right w:val="none" w:sz="0" w:space="0" w:color="auto"/>
          </w:divBdr>
        </w:div>
        <w:div w:id="999039707">
          <w:marLeft w:val="0"/>
          <w:marRight w:val="0"/>
          <w:marTop w:val="0"/>
          <w:marBottom w:val="0"/>
          <w:divBdr>
            <w:top w:val="none" w:sz="0" w:space="0" w:color="auto"/>
            <w:left w:val="none" w:sz="0" w:space="0" w:color="auto"/>
            <w:bottom w:val="none" w:sz="0" w:space="0" w:color="auto"/>
            <w:right w:val="none" w:sz="0" w:space="0" w:color="auto"/>
          </w:divBdr>
        </w:div>
        <w:div w:id="871573513">
          <w:marLeft w:val="0"/>
          <w:marRight w:val="0"/>
          <w:marTop w:val="0"/>
          <w:marBottom w:val="0"/>
          <w:divBdr>
            <w:top w:val="none" w:sz="0" w:space="0" w:color="auto"/>
            <w:left w:val="none" w:sz="0" w:space="0" w:color="auto"/>
            <w:bottom w:val="none" w:sz="0" w:space="0" w:color="auto"/>
            <w:right w:val="none" w:sz="0" w:space="0" w:color="auto"/>
          </w:divBdr>
        </w:div>
        <w:div w:id="1970502599">
          <w:marLeft w:val="360"/>
          <w:marRight w:val="0"/>
          <w:marTop w:val="0"/>
          <w:marBottom w:val="0"/>
          <w:divBdr>
            <w:top w:val="none" w:sz="0" w:space="0" w:color="auto"/>
            <w:left w:val="none" w:sz="0" w:space="0" w:color="auto"/>
            <w:bottom w:val="none" w:sz="0" w:space="0" w:color="auto"/>
            <w:right w:val="none" w:sz="0" w:space="0" w:color="auto"/>
          </w:divBdr>
        </w:div>
        <w:div w:id="569652038">
          <w:marLeft w:val="360"/>
          <w:marRight w:val="0"/>
          <w:marTop w:val="0"/>
          <w:marBottom w:val="0"/>
          <w:divBdr>
            <w:top w:val="none" w:sz="0" w:space="0" w:color="auto"/>
            <w:left w:val="none" w:sz="0" w:space="0" w:color="auto"/>
            <w:bottom w:val="none" w:sz="0" w:space="0" w:color="auto"/>
            <w:right w:val="none" w:sz="0" w:space="0" w:color="auto"/>
          </w:divBdr>
        </w:div>
        <w:div w:id="758403852">
          <w:marLeft w:val="360"/>
          <w:marRight w:val="0"/>
          <w:marTop w:val="0"/>
          <w:marBottom w:val="0"/>
          <w:divBdr>
            <w:top w:val="none" w:sz="0" w:space="0" w:color="auto"/>
            <w:left w:val="none" w:sz="0" w:space="0" w:color="auto"/>
            <w:bottom w:val="none" w:sz="0" w:space="0" w:color="auto"/>
            <w:right w:val="none" w:sz="0" w:space="0" w:color="auto"/>
          </w:divBdr>
        </w:div>
        <w:div w:id="345865850">
          <w:marLeft w:val="360"/>
          <w:marRight w:val="0"/>
          <w:marTop w:val="0"/>
          <w:marBottom w:val="0"/>
          <w:divBdr>
            <w:top w:val="none" w:sz="0" w:space="0" w:color="auto"/>
            <w:left w:val="none" w:sz="0" w:space="0" w:color="auto"/>
            <w:bottom w:val="none" w:sz="0" w:space="0" w:color="auto"/>
            <w:right w:val="none" w:sz="0" w:space="0" w:color="auto"/>
          </w:divBdr>
        </w:div>
        <w:div w:id="861358676">
          <w:marLeft w:val="360"/>
          <w:marRight w:val="0"/>
          <w:marTop w:val="0"/>
          <w:marBottom w:val="0"/>
          <w:divBdr>
            <w:top w:val="none" w:sz="0" w:space="0" w:color="auto"/>
            <w:left w:val="none" w:sz="0" w:space="0" w:color="auto"/>
            <w:bottom w:val="none" w:sz="0" w:space="0" w:color="auto"/>
            <w:right w:val="none" w:sz="0" w:space="0" w:color="auto"/>
          </w:divBdr>
        </w:div>
        <w:div w:id="243226844">
          <w:marLeft w:val="360"/>
          <w:marRight w:val="0"/>
          <w:marTop w:val="0"/>
          <w:marBottom w:val="0"/>
          <w:divBdr>
            <w:top w:val="none" w:sz="0" w:space="0" w:color="auto"/>
            <w:left w:val="none" w:sz="0" w:space="0" w:color="auto"/>
            <w:bottom w:val="none" w:sz="0" w:space="0" w:color="auto"/>
            <w:right w:val="none" w:sz="0" w:space="0" w:color="auto"/>
          </w:divBdr>
        </w:div>
        <w:div w:id="605499219">
          <w:marLeft w:val="0"/>
          <w:marRight w:val="0"/>
          <w:marTop w:val="0"/>
          <w:marBottom w:val="0"/>
          <w:divBdr>
            <w:top w:val="none" w:sz="0" w:space="0" w:color="auto"/>
            <w:left w:val="none" w:sz="0" w:space="0" w:color="auto"/>
            <w:bottom w:val="none" w:sz="0" w:space="0" w:color="auto"/>
            <w:right w:val="none" w:sz="0" w:space="0" w:color="auto"/>
          </w:divBdr>
        </w:div>
        <w:div w:id="321274566">
          <w:marLeft w:val="360"/>
          <w:marRight w:val="0"/>
          <w:marTop w:val="0"/>
          <w:marBottom w:val="0"/>
          <w:divBdr>
            <w:top w:val="none" w:sz="0" w:space="0" w:color="auto"/>
            <w:left w:val="none" w:sz="0" w:space="0" w:color="auto"/>
            <w:bottom w:val="none" w:sz="0" w:space="0" w:color="auto"/>
            <w:right w:val="none" w:sz="0" w:space="0" w:color="auto"/>
          </w:divBdr>
        </w:div>
        <w:div w:id="1176067451">
          <w:marLeft w:val="0"/>
          <w:marRight w:val="0"/>
          <w:marTop w:val="0"/>
          <w:marBottom w:val="0"/>
          <w:divBdr>
            <w:top w:val="none" w:sz="0" w:space="0" w:color="auto"/>
            <w:left w:val="none" w:sz="0" w:space="0" w:color="auto"/>
            <w:bottom w:val="none" w:sz="0" w:space="0" w:color="auto"/>
            <w:right w:val="none" w:sz="0" w:space="0" w:color="auto"/>
          </w:divBdr>
        </w:div>
        <w:div w:id="1370960304">
          <w:marLeft w:val="0"/>
          <w:marRight w:val="0"/>
          <w:marTop w:val="0"/>
          <w:marBottom w:val="0"/>
          <w:divBdr>
            <w:top w:val="none" w:sz="0" w:space="0" w:color="auto"/>
            <w:left w:val="none" w:sz="0" w:space="0" w:color="auto"/>
            <w:bottom w:val="none" w:sz="0" w:space="0" w:color="auto"/>
            <w:right w:val="none" w:sz="0" w:space="0" w:color="auto"/>
          </w:divBdr>
        </w:div>
        <w:div w:id="867447343">
          <w:marLeft w:val="0"/>
          <w:marRight w:val="0"/>
          <w:marTop w:val="0"/>
          <w:marBottom w:val="0"/>
          <w:divBdr>
            <w:top w:val="none" w:sz="0" w:space="0" w:color="auto"/>
            <w:left w:val="none" w:sz="0" w:space="0" w:color="auto"/>
            <w:bottom w:val="none" w:sz="0" w:space="0" w:color="auto"/>
            <w:right w:val="none" w:sz="0" w:space="0" w:color="auto"/>
          </w:divBdr>
        </w:div>
        <w:div w:id="1060053326">
          <w:marLeft w:val="0"/>
          <w:marRight w:val="0"/>
          <w:marTop w:val="0"/>
          <w:marBottom w:val="0"/>
          <w:divBdr>
            <w:top w:val="none" w:sz="0" w:space="0" w:color="auto"/>
            <w:left w:val="none" w:sz="0" w:space="0" w:color="auto"/>
            <w:bottom w:val="none" w:sz="0" w:space="0" w:color="auto"/>
            <w:right w:val="none" w:sz="0" w:space="0" w:color="auto"/>
          </w:divBdr>
        </w:div>
        <w:div w:id="1080368350">
          <w:marLeft w:val="0"/>
          <w:marRight w:val="0"/>
          <w:marTop w:val="0"/>
          <w:marBottom w:val="0"/>
          <w:divBdr>
            <w:top w:val="none" w:sz="0" w:space="0" w:color="auto"/>
            <w:left w:val="none" w:sz="0" w:space="0" w:color="auto"/>
            <w:bottom w:val="none" w:sz="0" w:space="0" w:color="auto"/>
            <w:right w:val="none" w:sz="0" w:space="0" w:color="auto"/>
          </w:divBdr>
        </w:div>
        <w:div w:id="179511415">
          <w:marLeft w:val="0"/>
          <w:marRight w:val="0"/>
          <w:marTop w:val="0"/>
          <w:marBottom w:val="0"/>
          <w:divBdr>
            <w:top w:val="none" w:sz="0" w:space="0" w:color="auto"/>
            <w:left w:val="none" w:sz="0" w:space="0" w:color="auto"/>
            <w:bottom w:val="none" w:sz="0" w:space="0" w:color="auto"/>
            <w:right w:val="none" w:sz="0" w:space="0" w:color="auto"/>
          </w:divBdr>
        </w:div>
        <w:div w:id="180125416">
          <w:marLeft w:val="0"/>
          <w:marRight w:val="0"/>
          <w:marTop w:val="0"/>
          <w:marBottom w:val="0"/>
          <w:divBdr>
            <w:top w:val="none" w:sz="0" w:space="0" w:color="auto"/>
            <w:left w:val="none" w:sz="0" w:space="0" w:color="auto"/>
            <w:bottom w:val="none" w:sz="0" w:space="0" w:color="auto"/>
            <w:right w:val="none" w:sz="0" w:space="0" w:color="auto"/>
          </w:divBdr>
        </w:div>
        <w:div w:id="903835975">
          <w:marLeft w:val="360"/>
          <w:marRight w:val="0"/>
          <w:marTop w:val="0"/>
          <w:marBottom w:val="0"/>
          <w:divBdr>
            <w:top w:val="none" w:sz="0" w:space="0" w:color="auto"/>
            <w:left w:val="none" w:sz="0" w:space="0" w:color="auto"/>
            <w:bottom w:val="none" w:sz="0" w:space="0" w:color="auto"/>
            <w:right w:val="none" w:sz="0" w:space="0" w:color="auto"/>
          </w:divBdr>
        </w:div>
        <w:div w:id="1578055828">
          <w:marLeft w:val="360"/>
          <w:marRight w:val="0"/>
          <w:marTop w:val="0"/>
          <w:marBottom w:val="0"/>
          <w:divBdr>
            <w:top w:val="none" w:sz="0" w:space="0" w:color="auto"/>
            <w:left w:val="none" w:sz="0" w:space="0" w:color="auto"/>
            <w:bottom w:val="none" w:sz="0" w:space="0" w:color="auto"/>
            <w:right w:val="none" w:sz="0" w:space="0" w:color="auto"/>
          </w:divBdr>
        </w:div>
        <w:div w:id="485779188">
          <w:marLeft w:val="360"/>
          <w:marRight w:val="0"/>
          <w:marTop w:val="0"/>
          <w:marBottom w:val="0"/>
          <w:divBdr>
            <w:top w:val="none" w:sz="0" w:space="0" w:color="auto"/>
            <w:left w:val="none" w:sz="0" w:space="0" w:color="auto"/>
            <w:bottom w:val="none" w:sz="0" w:space="0" w:color="auto"/>
            <w:right w:val="none" w:sz="0" w:space="0" w:color="auto"/>
          </w:divBdr>
        </w:div>
        <w:div w:id="1328630168">
          <w:marLeft w:val="360"/>
          <w:marRight w:val="0"/>
          <w:marTop w:val="0"/>
          <w:marBottom w:val="0"/>
          <w:divBdr>
            <w:top w:val="none" w:sz="0" w:space="0" w:color="auto"/>
            <w:left w:val="none" w:sz="0" w:space="0" w:color="auto"/>
            <w:bottom w:val="none" w:sz="0" w:space="0" w:color="auto"/>
            <w:right w:val="none" w:sz="0" w:space="0" w:color="auto"/>
          </w:divBdr>
        </w:div>
        <w:div w:id="2055305022">
          <w:marLeft w:val="360"/>
          <w:marRight w:val="0"/>
          <w:marTop w:val="0"/>
          <w:marBottom w:val="0"/>
          <w:divBdr>
            <w:top w:val="none" w:sz="0" w:space="0" w:color="auto"/>
            <w:left w:val="none" w:sz="0" w:space="0" w:color="auto"/>
            <w:bottom w:val="none" w:sz="0" w:space="0" w:color="auto"/>
            <w:right w:val="none" w:sz="0" w:space="0" w:color="auto"/>
          </w:divBdr>
        </w:div>
        <w:div w:id="892498699">
          <w:marLeft w:val="0"/>
          <w:marRight w:val="0"/>
          <w:marTop w:val="0"/>
          <w:marBottom w:val="0"/>
          <w:divBdr>
            <w:top w:val="none" w:sz="0" w:space="0" w:color="auto"/>
            <w:left w:val="none" w:sz="0" w:space="0" w:color="auto"/>
            <w:bottom w:val="none" w:sz="0" w:space="0" w:color="auto"/>
            <w:right w:val="none" w:sz="0" w:space="0" w:color="auto"/>
          </w:divBdr>
        </w:div>
        <w:div w:id="596258356">
          <w:marLeft w:val="0"/>
          <w:marRight w:val="0"/>
          <w:marTop w:val="0"/>
          <w:marBottom w:val="0"/>
          <w:divBdr>
            <w:top w:val="none" w:sz="0" w:space="0" w:color="auto"/>
            <w:left w:val="none" w:sz="0" w:space="0" w:color="auto"/>
            <w:bottom w:val="none" w:sz="0" w:space="0" w:color="auto"/>
            <w:right w:val="none" w:sz="0" w:space="0" w:color="auto"/>
          </w:divBdr>
        </w:div>
        <w:div w:id="380178165">
          <w:marLeft w:val="0"/>
          <w:marRight w:val="0"/>
          <w:marTop w:val="0"/>
          <w:marBottom w:val="0"/>
          <w:divBdr>
            <w:top w:val="none" w:sz="0" w:space="0" w:color="auto"/>
            <w:left w:val="none" w:sz="0" w:space="0" w:color="auto"/>
            <w:bottom w:val="none" w:sz="0" w:space="0" w:color="auto"/>
            <w:right w:val="none" w:sz="0" w:space="0" w:color="auto"/>
          </w:divBdr>
        </w:div>
        <w:div w:id="1250701897">
          <w:marLeft w:val="0"/>
          <w:marRight w:val="0"/>
          <w:marTop w:val="0"/>
          <w:marBottom w:val="0"/>
          <w:divBdr>
            <w:top w:val="none" w:sz="0" w:space="0" w:color="auto"/>
            <w:left w:val="none" w:sz="0" w:space="0" w:color="auto"/>
            <w:bottom w:val="none" w:sz="0" w:space="0" w:color="auto"/>
            <w:right w:val="none" w:sz="0" w:space="0" w:color="auto"/>
          </w:divBdr>
        </w:div>
        <w:div w:id="596403669">
          <w:marLeft w:val="0"/>
          <w:marRight w:val="0"/>
          <w:marTop w:val="0"/>
          <w:marBottom w:val="0"/>
          <w:divBdr>
            <w:top w:val="none" w:sz="0" w:space="0" w:color="auto"/>
            <w:left w:val="none" w:sz="0" w:space="0" w:color="auto"/>
            <w:bottom w:val="none" w:sz="0" w:space="0" w:color="auto"/>
            <w:right w:val="none" w:sz="0" w:space="0" w:color="auto"/>
          </w:divBdr>
        </w:div>
        <w:div w:id="1160929193">
          <w:marLeft w:val="0"/>
          <w:marRight w:val="0"/>
          <w:marTop w:val="0"/>
          <w:marBottom w:val="0"/>
          <w:divBdr>
            <w:top w:val="none" w:sz="0" w:space="0" w:color="auto"/>
            <w:left w:val="none" w:sz="0" w:space="0" w:color="auto"/>
            <w:bottom w:val="none" w:sz="0" w:space="0" w:color="auto"/>
            <w:right w:val="none" w:sz="0" w:space="0" w:color="auto"/>
          </w:divBdr>
        </w:div>
        <w:div w:id="190725818">
          <w:marLeft w:val="360"/>
          <w:marRight w:val="0"/>
          <w:marTop w:val="0"/>
          <w:marBottom w:val="0"/>
          <w:divBdr>
            <w:top w:val="none" w:sz="0" w:space="0" w:color="auto"/>
            <w:left w:val="none" w:sz="0" w:space="0" w:color="auto"/>
            <w:bottom w:val="none" w:sz="0" w:space="0" w:color="auto"/>
            <w:right w:val="none" w:sz="0" w:space="0" w:color="auto"/>
          </w:divBdr>
        </w:div>
        <w:div w:id="2080207137">
          <w:marLeft w:val="360"/>
          <w:marRight w:val="0"/>
          <w:marTop w:val="0"/>
          <w:marBottom w:val="0"/>
          <w:divBdr>
            <w:top w:val="none" w:sz="0" w:space="0" w:color="auto"/>
            <w:left w:val="none" w:sz="0" w:space="0" w:color="auto"/>
            <w:bottom w:val="none" w:sz="0" w:space="0" w:color="auto"/>
            <w:right w:val="none" w:sz="0" w:space="0" w:color="auto"/>
          </w:divBdr>
        </w:div>
        <w:div w:id="608270310">
          <w:marLeft w:val="360"/>
          <w:marRight w:val="0"/>
          <w:marTop w:val="0"/>
          <w:marBottom w:val="0"/>
          <w:divBdr>
            <w:top w:val="none" w:sz="0" w:space="0" w:color="auto"/>
            <w:left w:val="none" w:sz="0" w:space="0" w:color="auto"/>
            <w:bottom w:val="none" w:sz="0" w:space="0" w:color="auto"/>
            <w:right w:val="none" w:sz="0" w:space="0" w:color="auto"/>
          </w:divBdr>
        </w:div>
        <w:div w:id="1707365386">
          <w:marLeft w:val="360"/>
          <w:marRight w:val="0"/>
          <w:marTop w:val="0"/>
          <w:marBottom w:val="0"/>
          <w:divBdr>
            <w:top w:val="none" w:sz="0" w:space="0" w:color="auto"/>
            <w:left w:val="none" w:sz="0" w:space="0" w:color="auto"/>
            <w:bottom w:val="none" w:sz="0" w:space="0" w:color="auto"/>
            <w:right w:val="none" w:sz="0" w:space="0" w:color="auto"/>
          </w:divBdr>
        </w:div>
        <w:div w:id="915289900">
          <w:marLeft w:val="0"/>
          <w:marRight w:val="0"/>
          <w:marTop w:val="0"/>
          <w:marBottom w:val="0"/>
          <w:divBdr>
            <w:top w:val="none" w:sz="0" w:space="0" w:color="auto"/>
            <w:left w:val="none" w:sz="0" w:space="0" w:color="auto"/>
            <w:bottom w:val="none" w:sz="0" w:space="0" w:color="auto"/>
            <w:right w:val="none" w:sz="0" w:space="0" w:color="auto"/>
          </w:divBdr>
        </w:div>
        <w:div w:id="918296874">
          <w:marLeft w:val="360"/>
          <w:marRight w:val="0"/>
          <w:marTop w:val="0"/>
          <w:marBottom w:val="0"/>
          <w:divBdr>
            <w:top w:val="none" w:sz="0" w:space="0" w:color="auto"/>
            <w:left w:val="none" w:sz="0" w:space="0" w:color="auto"/>
            <w:bottom w:val="none" w:sz="0" w:space="0" w:color="auto"/>
            <w:right w:val="none" w:sz="0" w:space="0" w:color="auto"/>
          </w:divBdr>
        </w:div>
        <w:div w:id="1981878807">
          <w:marLeft w:val="0"/>
          <w:marRight w:val="0"/>
          <w:marTop w:val="0"/>
          <w:marBottom w:val="0"/>
          <w:divBdr>
            <w:top w:val="none" w:sz="0" w:space="0" w:color="auto"/>
            <w:left w:val="none" w:sz="0" w:space="0" w:color="auto"/>
            <w:bottom w:val="none" w:sz="0" w:space="0" w:color="auto"/>
            <w:right w:val="none" w:sz="0" w:space="0" w:color="auto"/>
          </w:divBdr>
        </w:div>
        <w:div w:id="167912519">
          <w:marLeft w:val="0"/>
          <w:marRight w:val="0"/>
          <w:marTop w:val="0"/>
          <w:marBottom w:val="0"/>
          <w:divBdr>
            <w:top w:val="none" w:sz="0" w:space="0" w:color="auto"/>
            <w:left w:val="none" w:sz="0" w:space="0" w:color="auto"/>
            <w:bottom w:val="none" w:sz="0" w:space="0" w:color="auto"/>
            <w:right w:val="none" w:sz="0" w:space="0" w:color="auto"/>
          </w:divBdr>
        </w:div>
        <w:div w:id="961616186">
          <w:marLeft w:val="0"/>
          <w:marRight w:val="0"/>
          <w:marTop w:val="0"/>
          <w:marBottom w:val="0"/>
          <w:divBdr>
            <w:top w:val="none" w:sz="0" w:space="0" w:color="auto"/>
            <w:left w:val="none" w:sz="0" w:space="0" w:color="auto"/>
            <w:bottom w:val="none" w:sz="0" w:space="0" w:color="auto"/>
            <w:right w:val="none" w:sz="0" w:space="0" w:color="auto"/>
          </w:divBdr>
        </w:div>
        <w:div w:id="1496723687">
          <w:marLeft w:val="0"/>
          <w:marRight w:val="0"/>
          <w:marTop w:val="0"/>
          <w:marBottom w:val="0"/>
          <w:divBdr>
            <w:top w:val="none" w:sz="0" w:space="0" w:color="auto"/>
            <w:left w:val="none" w:sz="0" w:space="0" w:color="auto"/>
            <w:bottom w:val="none" w:sz="0" w:space="0" w:color="auto"/>
            <w:right w:val="none" w:sz="0" w:space="0" w:color="auto"/>
          </w:divBdr>
        </w:div>
        <w:div w:id="782725047">
          <w:marLeft w:val="0"/>
          <w:marRight w:val="0"/>
          <w:marTop w:val="0"/>
          <w:marBottom w:val="0"/>
          <w:divBdr>
            <w:top w:val="none" w:sz="0" w:space="0" w:color="auto"/>
            <w:left w:val="none" w:sz="0" w:space="0" w:color="auto"/>
            <w:bottom w:val="none" w:sz="0" w:space="0" w:color="auto"/>
            <w:right w:val="none" w:sz="0" w:space="0" w:color="auto"/>
          </w:divBdr>
        </w:div>
        <w:div w:id="1654020405">
          <w:marLeft w:val="0"/>
          <w:marRight w:val="0"/>
          <w:marTop w:val="0"/>
          <w:marBottom w:val="0"/>
          <w:divBdr>
            <w:top w:val="none" w:sz="0" w:space="0" w:color="auto"/>
            <w:left w:val="none" w:sz="0" w:space="0" w:color="auto"/>
            <w:bottom w:val="none" w:sz="0" w:space="0" w:color="auto"/>
            <w:right w:val="none" w:sz="0" w:space="0" w:color="auto"/>
          </w:divBdr>
        </w:div>
        <w:div w:id="1945382514">
          <w:marLeft w:val="360"/>
          <w:marRight w:val="0"/>
          <w:marTop w:val="0"/>
          <w:marBottom w:val="0"/>
          <w:divBdr>
            <w:top w:val="none" w:sz="0" w:space="0" w:color="auto"/>
            <w:left w:val="none" w:sz="0" w:space="0" w:color="auto"/>
            <w:bottom w:val="none" w:sz="0" w:space="0" w:color="auto"/>
            <w:right w:val="none" w:sz="0" w:space="0" w:color="auto"/>
          </w:divBdr>
        </w:div>
        <w:div w:id="1653291285">
          <w:marLeft w:val="360"/>
          <w:marRight w:val="0"/>
          <w:marTop w:val="0"/>
          <w:marBottom w:val="0"/>
          <w:divBdr>
            <w:top w:val="none" w:sz="0" w:space="0" w:color="auto"/>
            <w:left w:val="none" w:sz="0" w:space="0" w:color="auto"/>
            <w:bottom w:val="none" w:sz="0" w:space="0" w:color="auto"/>
            <w:right w:val="none" w:sz="0" w:space="0" w:color="auto"/>
          </w:divBdr>
        </w:div>
        <w:div w:id="1892883535">
          <w:marLeft w:val="360"/>
          <w:marRight w:val="0"/>
          <w:marTop w:val="0"/>
          <w:marBottom w:val="0"/>
          <w:divBdr>
            <w:top w:val="none" w:sz="0" w:space="0" w:color="auto"/>
            <w:left w:val="none" w:sz="0" w:space="0" w:color="auto"/>
            <w:bottom w:val="none" w:sz="0" w:space="0" w:color="auto"/>
            <w:right w:val="none" w:sz="0" w:space="0" w:color="auto"/>
          </w:divBdr>
        </w:div>
        <w:div w:id="497968671">
          <w:marLeft w:val="360"/>
          <w:marRight w:val="0"/>
          <w:marTop w:val="0"/>
          <w:marBottom w:val="0"/>
          <w:divBdr>
            <w:top w:val="none" w:sz="0" w:space="0" w:color="auto"/>
            <w:left w:val="none" w:sz="0" w:space="0" w:color="auto"/>
            <w:bottom w:val="none" w:sz="0" w:space="0" w:color="auto"/>
            <w:right w:val="none" w:sz="0" w:space="0" w:color="auto"/>
          </w:divBdr>
        </w:div>
        <w:div w:id="1682273417">
          <w:marLeft w:val="360"/>
          <w:marRight w:val="0"/>
          <w:marTop w:val="0"/>
          <w:marBottom w:val="0"/>
          <w:divBdr>
            <w:top w:val="none" w:sz="0" w:space="0" w:color="auto"/>
            <w:left w:val="none" w:sz="0" w:space="0" w:color="auto"/>
            <w:bottom w:val="none" w:sz="0" w:space="0" w:color="auto"/>
            <w:right w:val="none" w:sz="0" w:space="0" w:color="auto"/>
          </w:divBdr>
        </w:div>
        <w:div w:id="1480805235">
          <w:marLeft w:val="0"/>
          <w:marRight w:val="0"/>
          <w:marTop w:val="0"/>
          <w:marBottom w:val="0"/>
          <w:divBdr>
            <w:top w:val="none" w:sz="0" w:space="0" w:color="auto"/>
            <w:left w:val="none" w:sz="0" w:space="0" w:color="auto"/>
            <w:bottom w:val="none" w:sz="0" w:space="0" w:color="auto"/>
            <w:right w:val="none" w:sz="0" w:space="0" w:color="auto"/>
          </w:divBdr>
        </w:div>
        <w:div w:id="669868210">
          <w:marLeft w:val="0"/>
          <w:marRight w:val="0"/>
          <w:marTop w:val="0"/>
          <w:marBottom w:val="0"/>
          <w:divBdr>
            <w:top w:val="none" w:sz="0" w:space="0" w:color="auto"/>
            <w:left w:val="none" w:sz="0" w:space="0" w:color="auto"/>
            <w:bottom w:val="none" w:sz="0" w:space="0" w:color="auto"/>
            <w:right w:val="none" w:sz="0" w:space="0" w:color="auto"/>
          </w:divBdr>
        </w:div>
        <w:div w:id="1108501420">
          <w:marLeft w:val="0"/>
          <w:marRight w:val="0"/>
          <w:marTop w:val="0"/>
          <w:marBottom w:val="0"/>
          <w:divBdr>
            <w:top w:val="none" w:sz="0" w:space="0" w:color="auto"/>
            <w:left w:val="none" w:sz="0" w:space="0" w:color="auto"/>
            <w:bottom w:val="none" w:sz="0" w:space="0" w:color="auto"/>
            <w:right w:val="none" w:sz="0" w:space="0" w:color="auto"/>
          </w:divBdr>
        </w:div>
        <w:div w:id="1764643370">
          <w:marLeft w:val="0"/>
          <w:marRight w:val="0"/>
          <w:marTop w:val="0"/>
          <w:marBottom w:val="0"/>
          <w:divBdr>
            <w:top w:val="none" w:sz="0" w:space="0" w:color="auto"/>
            <w:left w:val="none" w:sz="0" w:space="0" w:color="auto"/>
            <w:bottom w:val="none" w:sz="0" w:space="0" w:color="auto"/>
            <w:right w:val="none" w:sz="0" w:space="0" w:color="auto"/>
          </w:divBdr>
        </w:div>
        <w:div w:id="957880249">
          <w:marLeft w:val="0"/>
          <w:marRight w:val="0"/>
          <w:marTop w:val="0"/>
          <w:marBottom w:val="0"/>
          <w:divBdr>
            <w:top w:val="none" w:sz="0" w:space="0" w:color="auto"/>
            <w:left w:val="none" w:sz="0" w:space="0" w:color="auto"/>
            <w:bottom w:val="none" w:sz="0" w:space="0" w:color="auto"/>
            <w:right w:val="none" w:sz="0" w:space="0" w:color="auto"/>
          </w:divBdr>
        </w:div>
        <w:div w:id="543102714">
          <w:marLeft w:val="0"/>
          <w:marRight w:val="0"/>
          <w:marTop w:val="0"/>
          <w:marBottom w:val="0"/>
          <w:divBdr>
            <w:top w:val="none" w:sz="0" w:space="0" w:color="auto"/>
            <w:left w:val="none" w:sz="0" w:space="0" w:color="auto"/>
            <w:bottom w:val="none" w:sz="0" w:space="0" w:color="auto"/>
            <w:right w:val="none" w:sz="0" w:space="0" w:color="auto"/>
          </w:divBdr>
        </w:div>
        <w:div w:id="4137829">
          <w:marLeft w:val="0"/>
          <w:marRight w:val="0"/>
          <w:marTop w:val="0"/>
          <w:marBottom w:val="0"/>
          <w:divBdr>
            <w:top w:val="none" w:sz="0" w:space="0" w:color="auto"/>
            <w:left w:val="none" w:sz="0" w:space="0" w:color="auto"/>
            <w:bottom w:val="none" w:sz="0" w:space="0" w:color="auto"/>
            <w:right w:val="none" w:sz="0" w:space="0" w:color="auto"/>
          </w:divBdr>
        </w:div>
        <w:div w:id="1903059887">
          <w:marLeft w:val="0"/>
          <w:marRight w:val="0"/>
          <w:marTop w:val="0"/>
          <w:marBottom w:val="0"/>
          <w:divBdr>
            <w:top w:val="none" w:sz="0" w:space="0" w:color="auto"/>
            <w:left w:val="none" w:sz="0" w:space="0" w:color="auto"/>
            <w:bottom w:val="none" w:sz="0" w:space="0" w:color="auto"/>
            <w:right w:val="none" w:sz="0" w:space="0" w:color="auto"/>
          </w:divBdr>
        </w:div>
        <w:div w:id="1637757328">
          <w:marLeft w:val="0"/>
          <w:marRight w:val="0"/>
          <w:marTop w:val="0"/>
          <w:marBottom w:val="0"/>
          <w:divBdr>
            <w:top w:val="none" w:sz="0" w:space="0" w:color="auto"/>
            <w:left w:val="none" w:sz="0" w:space="0" w:color="auto"/>
            <w:bottom w:val="none" w:sz="0" w:space="0" w:color="auto"/>
            <w:right w:val="none" w:sz="0" w:space="0" w:color="auto"/>
          </w:divBdr>
        </w:div>
        <w:div w:id="2102214437">
          <w:marLeft w:val="0"/>
          <w:marRight w:val="0"/>
          <w:marTop w:val="0"/>
          <w:marBottom w:val="0"/>
          <w:divBdr>
            <w:top w:val="none" w:sz="0" w:space="0" w:color="auto"/>
            <w:left w:val="none" w:sz="0" w:space="0" w:color="auto"/>
            <w:bottom w:val="none" w:sz="0" w:space="0" w:color="auto"/>
            <w:right w:val="none" w:sz="0" w:space="0" w:color="auto"/>
          </w:divBdr>
        </w:div>
        <w:div w:id="2090426001">
          <w:marLeft w:val="0"/>
          <w:marRight w:val="0"/>
          <w:marTop w:val="0"/>
          <w:marBottom w:val="0"/>
          <w:divBdr>
            <w:top w:val="none" w:sz="0" w:space="0" w:color="auto"/>
            <w:left w:val="none" w:sz="0" w:space="0" w:color="auto"/>
            <w:bottom w:val="none" w:sz="0" w:space="0" w:color="auto"/>
            <w:right w:val="none" w:sz="0" w:space="0" w:color="auto"/>
          </w:divBdr>
        </w:div>
        <w:div w:id="1945115010">
          <w:marLeft w:val="0"/>
          <w:marRight w:val="0"/>
          <w:marTop w:val="0"/>
          <w:marBottom w:val="0"/>
          <w:divBdr>
            <w:top w:val="none" w:sz="0" w:space="0" w:color="auto"/>
            <w:left w:val="none" w:sz="0" w:space="0" w:color="auto"/>
            <w:bottom w:val="none" w:sz="0" w:space="0" w:color="auto"/>
            <w:right w:val="none" w:sz="0" w:space="0" w:color="auto"/>
          </w:divBdr>
        </w:div>
        <w:div w:id="633372492">
          <w:marLeft w:val="360"/>
          <w:marRight w:val="0"/>
          <w:marTop w:val="0"/>
          <w:marBottom w:val="0"/>
          <w:divBdr>
            <w:top w:val="none" w:sz="0" w:space="0" w:color="auto"/>
            <w:left w:val="none" w:sz="0" w:space="0" w:color="auto"/>
            <w:bottom w:val="none" w:sz="0" w:space="0" w:color="auto"/>
            <w:right w:val="none" w:sz="0" w:space="0" w:color="auto"/>
          </w:divBdr>
        </w:div>
        <w:div w:id="1111244090">
          <w:marLeft w:val="270"/>
          <w:marRight w:val="0"/>
          <w:marTop w:val="0"/>
          <w:marBottom w:val="0"/>
          <w:divBdr>
            <w:top w:val="none" w:sz="0" w:space="0" w:color="auto"/>
            <w:left w:val="none" w:sz="0" w:space="0" w:color="auto"/>
            <w:bottom w:val="none" w:sz="0" w:space="0" w:color="auto"/>
            <w:right w:val="none" w:sz="0" w:space="0" w:color="auto"/>
          </w:divBdr>
        </w:div>
        <w:div w:id="62996472">
          <w:marLeft w:val="270"/>
          <w:marRight w:val="0"/>
          <w:marTop w:val="0"/>
          <w:marBottom w:val="0"/>
          <w:divBdr>
            <w:top w:val="none" w:sz="0" w:space="0" w:color="auto"/>
            <w:left w:val="none" w:sz="0" w:space="0" w:color="auto"/>
            <w:bottom w:val="none" w:sz="0" w:space="0" w:color="auto"/>
            <w:right w:val="none" w:sz="0" w:space="0" w:color="auto"/>
          </w:divBdr>
        </w:div>
        <w:div w:id="923494726">
          <w:marLeft w:val="27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bix777@yaho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bix777@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6</Pages>
  <Words>2143</Words>
  <Characters>12221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Goodrich Corporation</Company>
  <LinksUpToDate>false</LinksUpToDate>
  <CharactersWithSpaces>14336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Bixler, Brian L            CONTRACTOR</dc:creator>
  <cp:lastModifiedBy>Brian Bixler</cp:lastModifiedBy>
  <cp:revision>3</cp:revision>
  <dcterms:created xsi:type="dcterms:W3CDTF">2019-01-07T01:01:00Z</dcterms:created>
  <dcterms:modified xsi:type="dcterms:W3CDTF">2019-01-07T01:19:00Z</dcterms:modified>
</cp:coreProperties>
</file>